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AB" w:rsidRPr="00A933AB" w:rsidRDefault="00A933AB" w:rsidP="00A933AB">
      <w:pPr>
        <w:jc w:val="both"/>
        <w:rPr>
          <w:rStyle w:val="9"/>
          <w:rFonts w:eastAsia="Arial Unicode MS"/>
          <w:sz w:val="28"/>
          <w:szCs w:val="28"/>
        </w:rPr>
      </w:pPr>
      <w:r w:rsidRPr="00DB2316">
        <w:rPr>
          <w:noProof/>
        </w:rPr>
        <w:drawing>
          <wp:anchor distT="0" distB="0" distL="114300" distR="114300" simplePos="0" relativeHeight="251659264" behindDoc="0" locked="0" layoutInCell="1" allowOverlap="1" wp14:anchorId="4572A1FE" wp14:editId="59BD55BA">
            <wp:simplePos x="0" y="0"/>
            <wp:positionH relativeFrom="column">
              <wp:posOffset>2630805</wp:posOffset>
            </wp:positionH>
            <wp:positionV relativeFrom="paragraph">
              <wp:posOffset>-13970</wp:posOffset>
            </wp:positionV>
            <wp:extent cx="666750" cy="820420"/>
            <wp:effectExtent l="0" t="0" r="0" b="0"/>
            <wp:wrapSquare wrapText="bothSides"/>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20420"/>
                    </a:xfrm>
                    <a:prstGeom prst="rect">
                      <a:avLst/>
                    </a:prstGeom>
                    <a:noFill/>
                    <a:ln>
                      <a:noFill/>
                    </a:ln>
                  </pic:spPr>
                </pic:pic>
              </a:graphicData>
            </a:graphic>
            <wp14:sizeRelV relativeFrom="margin">
              <wp14:pctHeight>0</wp14:pctHeight>
            </wp14:sizeRelV>
          </wp:anchor>
        </w:drawing>
      </w:r>
    </w:p>
    <w:p w:rsidR="00A933AB" w:rsidRPr="00A933AB" w:rsidRDefault="00A933AB" w:rsidP="00A933AB">
      <w:pPr>
        <w:jc w:val="center"/>
        <w:rPr>
          <w:rStyle w:val="9"/>
          <w:rFonts w:eastAsia="Arial Unicode MS"/>
          <w:b/>
          <w:sz w:val="28"/>
          <w:szCs w:val="28"/>
        </w:rPr>
      </w:pPr>
    </w:p>
    <w:p w:rsidR="00A933AB" w:rsidRDefault="00A933AB" w:rsidP="00A933AB">
      <w:pPr>
        <w:jc w:val="center"/>
        <w:rPr>
          <w:rStyle w:val="9"/>
          <w:rFonts w:eastAsia="Arial Unicode MS"/>
          <w:b/>
          <w:sz w:val="28"/>
          <w:szCs w:val="28"/>
        </w:rPr>
      </w:pPr>
    </w:p>
    <w:p w:rsidR="00A933AB" w:rsidRDefault="00A933AB" w:rsidP="00A933AB">
      <w:pPr>
        <w:jc w:val="center"/>
        <w:rPr>
          <w:rStyle w:val="9"/>
          <w:rFonts w:eastAsia="Arial Unicode MS"/>
          <w:b/>
          <w:sz w:val="28"/>
          <w:szCs w:val="28"/>
        </w:rPr>
      </w:pPr>
      <w:bookmarkStart w:id="0" w:name="_GoBack"/>
      <w:bookmarkEnd w:id="0"/>
    </w:p>
    <w:p w:rsidR="00A933AB" w:rsidRDefault="00A933AB" w:rsidP="00A933AB">
      <w:pPr>
        <w:jc w:val="center"/>
        <w:rPr>
          <w:rStyle w:val="9"/>
          <w:rFonts w:eastAsia="Arial Unicode MS"/>
          <w:b/>
          <w:sz w:val="28"/>
          <w:szCs w:val="28"/>
        </w:rPr>
      </w:pPr>
    </w:p>
    <w:p w:rsidR="00A933AB" w:rsidRPr="00A933AB" w:rsidRDefault="00A933AB" w:rsidP="00A933AB">
      <w:pPr>
        <w:jc w:val="center"/>
        <w:rPr>
          <w:rStyle w:val="9"/>
          <w:rFonts w:eastAsia="Arial Unicode MS"/>
          <w:b/>
          <w:sz w:val="36"/>
          <w:szCs w:val="36"/>
        </w:rPr>
      </w:pPr>
      <w:r w:rsidRPr="00A933AB">
        <w:rPr>
          <w:rStyle w:val="9"/>
          <w:rFonts w:eastAsia="Arial Unicode MS"/>
          <w:b/>
          <w:sz w:val="36"/>
          <w:szCs w:val="36"/>
        </w:rPr>
        <w:t>АДМИНИСТРАЦИЯ</w:t>
      </w:r>
    </w:p>
    <w:p w:rsidR="00A933AB" w:rsidRPr="00A933AB" w:rsidRDefault="00A933AB" w:rsidP="00A933AB">
      <w:pPr>
        <w:jc w:val="center"/>
        <w:rPr>
          <w:rStyle w:val="9"/>
          <w:rFonts w:eastAsia="Arial Unicode MS"/>
          <w:b/>
          <w:sz w:val="36"/>
          <w:szCs w:val="36"/>
        </w:rPr>
      </w:pPr>
      <w:r w:rsidRPr="00A933AB">
        <w:rPr>
          <w:rStyle w:val="9"/>
          <w:rFonts w:eastAsia="Arial Unicode MS"/>
          <w:b/>
          <w:sz w:val="36"/>
          <w:szCs w:val="36"/>
        </w:rPr>
        <w:t>КАЛАРСКОГО МУНИЦИПАЛЬНОГО ОКРУГА</w:t>
      </w:r>
    </w:p>
    <w:p w:rsidR="00A933AB" w:rsidRPr="00A933AB" w:rsidRDefault="00A933AB" w:rsidP="00A933AB">
      <w:pPr>
        <w:jc w:val="center"/>
        <w:rPr>
          <w:rStyle w:val="9"/>
          <w:rFonts w:eastAsia="Arial Unicode MS"/>
          <w:b/>
          <w:sz w:val="36"/>
          <w:szCs w:val="36"/>
        </w:rPr>
      </w:pPr>
      <w:r w:rsidRPr="00A933AB">
        <w:rPr>
          <w:rStyle w:val="9"/>
          <w:rFonts w:eastAsia="Arial Unicode MS"/>
          <w:b/>
          <w:sz w:val="36"/>
          <w:szCs w:val="36"/>
        </w:rPr>
        <w:t>ЗАБАЙКАЛЬСКОГО КРАЯ</w:t>
      </w:r>
    </w:p>
    <w:p w:rsidR="00A933AB" w:rsidRPr="00A933AB" w:rsidRDefault="00A933AB" w:rsidP="00A933AB">
      <w:pPr>
        <w:jc w:val="center"/>
        <w:rPr>
          <w:rStyle w:val="9"/>
          <w:rFonts w:eastAsia="Arial Unicode MS"/>
          <w:b/>
          <w:sz w:val="28"/>
          <w:szCs w:val="28"/>
        </w:rPr>
      </w:pPr>
    </w:p>
    <w:p w:rsidR="00A933AB" w:rsidRPr="00A933AB" w:rsidRDefault="00A933AB" w:rsidP="00A933AB">
      <w:pPr>
        <w:jc w:val="center"/>
        <w:rPr>
          <w:rStyle w:val="9"/>
          <w:rFonts w:eastAsia="Arial Unicode MS"/>
          <w:b/>
          <w:sz w:val="44"/>
          <w:szCs w:val="44"/>
        </w:rPr>
      </w:pPr>
      <w:r w:rsidRPr="00A933AB">
        <w:rPr>
          <w:rStyle w:val="9"/>
          <w:rFonts w:eastAsia="Arial Unicode MS"/>
          <w:b/>
          <w:sz w:val="44"/>
          <w:szCs w:val="44"/>
        </w:rPr>
        <w:t>ПОСТАНОВЛЕНИЕ</w:t>
      </w:r>
    </w:p>
    <w:p w:rsidR="00A933AB" w:rsidRPr="00A933AB" w:rsidRDefault="00A933AB" w:rsidP="00A933AB">
      <w:pPr>
        <w:jc w:val="center"/>
        <w:rPr>
          <w:rStyle w:val="9"/>
          <w:rFonts w:eastAsia="Arial Unicode MS"/>
          <w:b/>
          <w:sz w:val="28"/>
          <w:szCs w:val="28"/>
        </w:rPr>
      </w:pPr>
    </w:p>
    <w:p w:rsidR="00A933AB" w:rsidRPr="00A933AB" w:rsidRDefault="00A933AB" w:rsidP="00A933AB">
      <w:pPr>
        <w:jc w:val="center"/>
        <w:rPr>
          <w:rStyle w:val="9"/>
          <w:rFonts w:eastAsia="Arial Unicode MS"/>
          <w:b/>
          <w:sz w:val="28"/>
          <w:szCs w:val="28"/>
        </w:rPr>
      </w:pPr>
      <w:r w:rsidRPr="00A933AB">
        <w:rPr>
          <w:rStyle w:val="9"/>
          <w:rFonts w:eastAsia="Arial Unicode MS"/>
          <w:b/>
          <w:sz w:val="28"/>
          <w:szCs w:val="28"/>
        </w:rPr>
        <w:t>_______ года</w:t>
      </w:r>
      <w:r w:rsidRPr="00A933AB">
        <w:rPr>
          <w:rStyle w:val="9"/>
          <w:rFonts w:eastAsia="Arial Unicode MS"/>
          <w:b/>
          <w:sz w:val="28"/>
          <w:szCs w:val="28"/>
        </w:rPr>
        <w:tab/>
      </w:r>
      <w:r w:rsidRPr="00A933AB">
        <w:rPr>
          <w:rStyle w:val="9"/>
          <w:rFonts w:eastAsia="Arial Unicode MS"/>
          <w:b/>
          <w:sz w:val="28"/>
          <w:szCs w:val="28"/>
        </w:rPr>
        <w:tab/>
      </w:r>
      <w:r w:rsidRPr="00A933AB">
        <w:rPr>
          <w:rStyle w:val="9"/>
          <w:rFonts w:eastAsia="Arial Unicode MS"/>
          <w:b/>
          <w:sz w:val="28"/>
          <w:szCs w:val="28"/>
        </w:rPr>
        <w:tab/>
      </w:r>
      <w:r w:rsidRPr="00A933AB">
        <w:rPr>
          <w:rStyle w:val="9"/>
          <w:rFonts w:eastAsia="Arial Unicode MS"/>
          <w:b/>
          <w:sz w:val="28"/>
          <w:szCs w:val="28"/>
        </w:rPr>
        <w:tab/>
      </w:r>
      <w:r w:rsidRPr="00A933AB">
        <w:rPr>
          <w:rStyle w:val="9"/>
          <w:rFonts w:eastAsia="Arial Unicode MS"/>
          <w:b/>
          <w:sz w:val="28"/>
          <w:szCs w:val="28"/>
        </w:rPr>
        <w:tab/>
      </w:r>
      <w:r w:rsidRPr="00A933AB">
        <w:rPr>
          <w:rStyle w:val="9"/>
          <w:rFonts w:eastAsia="Arial Unicode MS"/>
          <w:b/>
          <w:sz w:val="28"/>
          <w:szCs w:val="28"/>
        </w:rPr>
        <w:tab/>
      </w:r>
      <w:r w:rsidRPr="00A933AB">
        <w:rPr>
          <w:rStyle w:val="9"/>
          <w:rFonts w:eastAsia="Arial Unicode MS"/>
          <w:b/>
          <w:sz w:val="28"/>
          <w:szCs w:val="28"/>
        </w:rPr>
        <w:tab/>
      </w:r>
      <w:r w:rsidRPr="00A933AB">
        <w:rPr>
          <w:rStyle w:val="9"/>
          <w:rFonts w:eastAsia="Arial Unicode MS"/>
          <w:b/>
          <w:sz w:val="28"/>
          <w:szCs w:val="28"/>
        </w:rPr>
        <w:tab/>
        <w:t>№ _____</w:t>
      </w:r>
    </w:p>
    <w:p w:rsidR="00A933AB" w:rsidRPr="00A933AB" w:rsidRDefault="00A933AB" w:rsidP="00A933AB">
      <w:pPr>
        <w:jc w:val="center"/>
        <w:rPr>
          <w:rStyle w:val="9"/>
          <w:rFonts w:eastAsia="Arial Unicode MS"/>
          <w:b/>
          <w:sz w:val="28"/>
          <w:szCs w:val="28"/>
        </w:rPr>
      </w:pPr>
      <w:r w:rsidRPr="00A933AB">
        <w:rPr>
          <w:rStyle w:val="9"/>
          <w:rFonts w:eastAsia="Arial Unicode MS"/>
          <w:b/>
          <w:sz w:val="28"/>
          <w:szCs w:val="28"/>
        </w:rPr>
        <w:t>с. Чара</w:t>
      </w:r>
    </w:p>
    <w:p w:rsidR="00A933AB" w:rsidRPr="00A933AB" w:rsidRDefault="00A933AB" w:rsidP="00A933AB">
      <w:pPr>
        <w:jc w:val="center"/>
        <w:rPr>
          <w:rStyle w:val="9"/>
          <w:rFonts w:eastAsia="Arial Unicode MS"/>
          <w:b/>
          <w:sz w:val="28"/>
          <w:szCs w:val="28"/>
        </w:rPr>
      </w:pPr>
    </w:p>
    <w:p w:rsidR="00A933AB" w:rsidRPr="00A933AB" w:rsidRDefault="00A933AB" w:rsidP="00A933AB">
      <w:pPr>
        <w:jc w:val="center"/>
        <w:rPr>
          <w:rStyle w:val="9"/>
          <w:rFonts w:eastAsia="Arial Unicode MS"/>
          <w:b/>
          <w:sz w:val="28"/>
          <w:szCs w:val="28"/>
        </w:rPr>
      </w:pPr>
      <w:r w:rsidRPr="00A933AB">
        <w:rPr>
          <w:rStyle w:val="9"/>
          <w:rFonts w:eastAsia="Arial Unicode MS"/>
          <w:b/>
          <w:sz w:val="28"/>
          <w:szCs w:val="28"/>
        </w:rPr>
        <w:t>Об утверждении административного регламента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w:t>
      </w:r>
      <w:proofErr w:type="spellStart"/>
      <w:r w:rsidRPr="00A933AB">
        <w:rPr>
          <w:rStyle w:val="9"/>
          <w:rFonts w:eastAsia="Arial Unicode MS"/>
          <w:sz w:val="28"/>
          <w:szCs w:val="28"/>
        </w:rPr>
        <w:t>Каларский</w:t>
      </w:r>
      <w:proofErr w:type="spellEnd"/>
      <w:r w:rsidRPr="00A933AB">
        <w:rPr>
          <w:rStyle w:val="9"/>
          <w:rFonts w:eastAsia="Arial Unicode MS"/>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постановляет:</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w:t>
      </w:r>
      <w:r w:rsidRPr="00A933AB">
        <w:rPr>
          <w:rStyle w:val="9"/>
          <w:rFonts w:eastAsia="Arial Unicode MS"/>
          <w:sz w:val="28"/>
          <w:szCs w:val="28"/>
        </w:rPr>
        <w:tab/>
        <w:t>Утвердить прилагаемый административный регламент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w:t>
      </w:r>
      <w:r w:rsidRPr="00A933AB">
        <w:rPr>
          <w:rStyle w:val="9"/>
          <w:rFonts w:eastAsia="Arial Unicode MS"/>
          <w:sz w:val="28"/>
          <w:szCs w:val="28"/>
        </w:rPr>
        <w:tab/>
        <w:t>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jc w:val="both"/>
        <w:rPr>
          <w:rStyle w:val="9"/>
          <w:rFonts w:eastAsia="Arial Unicode MS"/>
          <w:sz w:val="28"/>
          <w:szCs w:val="28"/>
        </w:rPr>
      </w:pPr>
      <w:r w:rsidRPr="00A933AB">
        <w:rPr>
          <w:rStyle w:val="9"/>
          <w:rFonts w:eastAsia="Arial Unicode MS"/>
          <w:sz w:val="28"/>
          <w:szCs w:val="28"/>
        </w:rPr>
        <w:t xml:space="preserve">Глава Каларского муниципального </w:t>
      </w:r>
    </w:p>
    <w:p w:rsidR="00A933AB" w:rsidRPr="00A933AB" w:rsidRDefault="00A933AB" w:rsidP="00A933AB">
      <w:pPr>
        <w:jc w:val="both"/>
        <w:rPr>
          <w:rStyle w:val="9"/>
          <w:rFonts w:eastAsia="Arial Unicode MS"/>
          <w:sz w:val="28"/>
          <w:szCs w:val="28"/>
        </w:rPr>
      </w:pPr>
      <w:r w:rsidRPr="00A933AB">
        <w:rPr>
          <w:rStyle w:val="9"/>
          <w:rFonts w:eastAsia="Arial Unicode MS"/>
          <w:sz w:val="28"/>
          <w:szCs w:val="28"/>
        </w:rPr>
        <w:t xml:space="preserve">округа Забайкальского края </w:t>
      </w:r>
      <w:r w:rsidRPr="00A933AB">
        <w:rPr>
          <w:rStyle w:val="9"/>
          <w:rFonts w:eastAsia="Arial Unicode MS"/>
          <w:sz w:val="28"/>
          <w:szCs w:val="28"/>
        </w:rPr>
        <w:tab/>
      </w:r>
      <w:r w:rsidRPr="00A933AB">
        <w:rPr>
          <w:rStyle w:val="9"/>
          <w:rFonts w:eastAsia="Arial Unicode MS"/>
          <w:sz w:val="28"/>
          <w:szCs w:val="28"/>
        </w:rPr>
        <w:tab/>
      </w:r>
      <w:r w:rsidRPr="00A933AB">
        <w:rPr>
          <w:rStyle w:val="9"/>
          <w:rFonts w:eastAsia="Arial Unicode MS"/>
          <w:sz w:val="28"/>
          <w:szCs w:val="28"/>
        </w:rPr>
        <w:tab/>
      </w:r>
      <w:r w:rsidRPr="00A933AB">
        <w:rPr>
          <w:rStyle w:val="9"/>
          <w:rFonts w:eastAsia="Arial Unicode MS"/>
          <w:sz w:val="28"/>
          <w:szCs w:val="28"/>
        </w:rPr>
        <w:tab/>
      </w:r>
      <w:r w:rsidRPr="00A933AB">
        <w:rPr>
          <w:rStyle w:val="9"/>
          <w:rFonts w:eastAsia="Arial Unicode MS"/>
          <w:sz w:val="28"/>
          <w:szCs w:val="28"/>
        </w:rPr>
        <w:tab/>
      </w:r>
      <w:r w:rsidRPr="00A933AB">
        <w:rPr>
          <w:rStyle w:val="9"/>
          <w:rFonts w:eastAsia="Arial Unicode MS"/>
          <w:sz w:val="28"/>
          <w:szCs w:val="28"/>
        </w:rPr>
        <w:tab/>
      </w:r>
      <w:r w:rsidRPr="00A933AB">
        <w:rPr>
          <w:rStyle w:val="9"/>
          <w:rFonts w:eastAsia="Arial Unicode MS"/>
          <w:sz w:val="28"/>
          <w:szCs w:val="28"/>
        </w:rPr>
        <w:tab/>
        <w:t>Климович С.А.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w:t>
      </w:r>
    </w:p>
    <w:p w:rsidR="00A933AB" w:rsidRPr="00A933AB" w:rsidRDefault="00A933AB" w:rsidP="00A933AB">
      <w:pPr>
        <w:ind w:left="4536"/>
        <w:jc w:val="center"/>
        <w:rPr>
          <w:rStyle w:val="9"/>
          <w:rFonts w:eastAsia="Arial Unicode MS"/>
          <w:sz w:val="28"/>
          <w:szCs w:val="28"/>
        </w:rPr>
      </w:pPr>
      <w:r w:rsidRPr="00A933AB">
        <w:rPr>
          <w:rStyle w:val="9"/>
          <w:rFonts w:eastAsia="Arial Unicode MS"/>
          <w:sz w:val="28"/>
          <w:szCs w:val="28"/>
        </w:rPr>
        <w:lastRenderedPageBreak/>
        <w:t>УТВЕРЖДЕН</w:t>
      </w:r>
    </w:p>
    <w:p w:rsidR="00A933AB" w:rsidRPr="00A933AB" w:rsidRDefault="00A933AB" w:rsidP="00A933AB">
      <w:pPr>
        <w:ind w:left="4536"/>
        <w:jc w:val="center"/>
        <w:rPr>
          <w:rStyle w:val="9"/>
          <w:rFonts w:eastAsia="Arial Unicode MS"/>
          <w:sz w:val="28"/>
          <w:szCs w:val="28"/>
        </w:rPr>
      </w:pPr>
      <w:r w:rsidRPr="00A933AB">
        <w:rPr>
          <w:rStyle w:val="9"/>
          <w:rFonts w:eastAsia="Arial Unicode MS"/>
          <w:sz w:val="28"/>
          <w:szCs w:val="28"/>
        </w:rPr>
        <w:t>постановлением администрации Каларского муниципального округа Забайкальского края</w:t>
      </w:r>
    </w:p>
    <w:p w:rsidR="00A933AB" w:rsidRPr="00A933AB" w:rsidRDefault="00A933AB" w:rsidP="00A933AB">
      <w:pPr>
        <w:ind w:left="4536"/>
        <w:jc w:val="center"/>
        <w:rPr>
          <w:rStyle w:val="9"/>
          <w:rFonts w:eastAsia="Arial Unicode MS"/>
          <w:sz w:val="28"/>
          <w:szCs w:val="28"/>
        </w:rPr>
      </w:pPr>
      <w:r w:rsidRPr="00A933AB">
        <w:rPr>
          <w:rStyle w:val="9"/>
          <w:rFonts w:eastAsia="Arial Unicode MS"/>
          <w:sz w:val="28"/>
          <w:szCs w:val="28"/>
        </w:rPr>
        <w:t>от «_» _________ 20___г. № _____</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jc w:val="center"/>
        <w:rPr>
          <w:rStyle w:val="9"/>
          <w:rFonts w:eastAsia="Arial Unicode MS"/>
          <w:b/>
          <w:sz w:val="28"/>
          <w:szCs w:val="28"/>
        </w:rPr>
      </w:pPr>
      <w:r w:rsidRPr="00A933AB">
        <w:rPr>
          <w:rStyle w:val="9"/>
          <w:rFonts w:eastAsia="Arial Unicode MS"/>
          <w:b/>
          <w:sz w:val="28"/>
          <w:szCs w:val="28"/>
        </w:rPr>
        <w:t>Административный регламент по предоставлению муниципальной услуги</w:t>
      </w:r>
      <w:r>
        <w:rPr>
          <w:rStyle w:val="9"/>
          <w:rFonts w:eastAsia="Arial Unicode MS"/>
          <w:b/>
          <w:sz w:val="28"/>
          <w:szCs w:val="28"/>
        </w:rPr>
        <w:t xml:space="preserve"> </w:t>
      </w:r>
      <w:r w:rsidRPr="00A933AB">
        <w:rPr>
          <w:rStyle w:val="9"/>
          <w:rFonts w:eastAsia="Arial Unicode MS"/>
          <w:b/>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933AB" w:rsidRPr="00A933AB" w:rsidRDefault="00A933AB" w:rsidP="00A933AB">
      <w:pPr>
        <w:ind w:firstLine="709"/>
        <w:jc w:val="center"/>
        <w:rPr>
          <w:rStyle w:val="9"/>
          <w:rFonts w:eastAsia="Arial Unicode MS"/>
          <w:b/>
          <w:sz w:val="28"/>
          <w:szCs w:val="28"/>
        </w:rPr>
      </w:pPr>
    </w:p>
    <w:p w:rsidR="00A933AB" w:rsidRPr="00A933AB" w:rsidRDefault="00A933AB" w:rsidP="00A933AB">
      <w:pPr>
        <w:ind w:firstLine="709"/>
        <w:jc w:val="both"/>
        <w:rPr>
          <w:rStyle w:val="9"/>
          <w:rFonts w:eastAsia="Arial Unicode MS"/>
          <w:b/>
          <w:sz w:val="28"/>
          <w:szCs w:val="28"/>
        </w:rPr>
      </w:pPr>
      <w:r w:rsidRPr="00A933AB">
        <w:rPr>
          <w:rStyle w:val="9"/>
          <w:rFonts w:eastAsia="Arial Unicode MS"/>
          <w:b/>
          <w:sz w:val="28"/>
          <w:szCs w:val="28"/>
        </w:rPr>
        <w:t xml:space="preserve">Раздел I. Общие положения </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Предмет регулирования Административного регламента</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1.1.</w:t>
      </w:r>
      <w:r w:rsidRPr="00A933AB">
        <w:rPr>
          <w:rStyle w:val="9"/>
          <w:rFonts w:eastAsia="Arial Unicode MS"/>
          <w:sz w:val="28"/>
          <w:szCs w:val="28"/>
        </w:rPr>
        <w:tab/>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rsid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Круг Заявителей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1.2.</w:t>
      </w:r>
      <w:r w:rsidRPr="00A933AB">
        <w:rPr>
          <w:rStyle w:val="9"/>
          <w:rFonts w:eastAsia="Arial Unicode MS"/>
          <w:sz w:val="28"/>
          <w:szCs w:val="28"/>
        </w:rPr>
        <w:tab/>
        <w:t>Заявителями на получение муниципальной услуги являются застройщики (далее - Заявитель).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1.3.</w:t>
      </w:r>
      <w:r w:rsidRPr="00A933AB">
        <w:rPr>
          <w:rStyle w:val="9"/>
          <w:rFonts w:eastAsia="Arial Unicode MS"/>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Требования к порядку информирования о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1.4.</w:t>
      </w:r>
      <w:r w:rsidRPr="00A933AB">
        <w:rPr>
          <w:rStyle w:val="9"/>
          <w:rFonts w:eastAsia="Arial Unicode MS"/>
          <w:sz w:val="28"/>
          <w:szCs w:val="28"/>
        </w:rPr>
        <w:tab/>
        <w:t>Информирование о порядке предоставления муниципальной услуги осуществляется: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специалистом администрации Каларского муниципального округа Забайкальского края  при непосредственном обращении заявителя или его представителя в администрацию Каларского муниципального округа Забайкальского края  или посредством телефонной связи, в том числе путем размещения на официальном сайте Каларского муниципального округа Забайкальского края в информационно-телекоммуникационной сети «Интернет» (далее - официальный сайт уполномоченного органа);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путем размещения на информационном стенде в помещении администрации Каларского муниципального округа Забайкальского края, в информационных материалах (брошюры, буклеты, листовки, памятки);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путем публикации информационных материалов в средствах массовой информации;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посредством ответов на письменные обращения;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сотрудником отдела многофункционального центра в соответствии с пунктом 6.3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1.5.</w:t>
      </w:r>
      <w:r w:rsidRPr="00A933AB">
        <w:rPr>
          <w:rStyle w:val="9"/>
          <w:rFonts w:eastAsia="Arial Unicode MS"/>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1.6.</w:t>
      </w:r>
      <w:r w:rsidRPr="00A933AB">
        <w:rPr>
          <w:rStyle w:val="9"/>
          <w:rFonts w:eastAsia="Arial Unicode MS"/>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1.7.</w:t>
      </w:r>
      <w:r w:rsidRPr="00A933AB">
        <w:rPr>
          <w:rStyle w:val="9"/>
          <w:rFonts w:eastAsia="Arial Unicode MS"/>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https://kalarskiy.75.ru,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1.8.</w:t>
      </w:r>
      <w:r w:rsidRPr="00A933AB">
        <w:rPr>
          <w:rStyle w:val="9"/>
          <w:rFonts w:eastAsia="Arial Unicode MS"/>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b/>
          <w:sz w:val="28"/>
          <w:szCs w:val="28"/>
        </w:rPr>
      </w:pPr>
      <w:r w:rsidRPr="00A933AB">
        <w:rPr>
          <w:rStyle w:val="9"/>
          <w:rFonts w:eastAsia="Arial Unicode MS"/>
          <w:b/>
          <w:sz w:val="28"/>
          <w:szCs w:val="28"/>
        </w:rPr>
        <w:t>Раздел II. Стандарт предоставления муниципальной услуги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Наименование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 Наименование муниципальной услуги –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rsid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Наименование органа местного самоуправления, предоставляющего муниципальную услугу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 Муниципальная услуга предоставляется администрацией Каларского муниципального округа Забайкальского края  (далее – Уполномоченный орган)</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МФЦ участвует в предоставлении муниципальной услуги в части: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информирования по вопросам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приема заявлений и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выдачи результата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Описание результата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 Результатом предоставления услуги является: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согласно форме, утвержденной Приказом Минстроя России от 19 сентября 2018 года № 591/</w:t>
      </w:r>
      <w:proofErr w:type="spellStart"/>
      <w:r w:rsidRPr="00A933AB">
        <w:rPr>
          <w:rStyle w:val="9"/>
          <w:rFonts w:eastAsia="Arial Unicode MS"/>
          <w:sz w:val="28"/>
          <w:szCs w:val="28"/>
        </w:rPr>
        <w:t>пр</w:t>
      </w:r>
      <w:proofErr w:type="spellEnd"/>
      <w:r w:rsidRPr="00A933AB">
        <w:rPr>
          <w:rStyle w:val="9"/>
          <w:rFonts w:eastAsia="Arial Unicode M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к настоящему Административному регламенту);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уведомление о несоответствии в случае наличия оснований, указанных в пункте 2.4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2.4 Исчерпывающий перечень оснований для направления уведомления о несоответствии: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A933AB">
        <w:rPr>
          <w:rStyle w:val="9"/>
          <w:rFonts w:eastAsia="Arial Unicode MS"/>
          <w:sz w:val="28"/>
          <w:szCs w:val="28"/>
        </w:rPr>
        <w:lastRenderedPageBreak/>
        <w:t>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w:t>
      </w:r>
      <w:r w:rsidRPr="00A933AB">
        <w:rPr>
          <w:rStyle w:val="9"/>
          <w:rFonts w:eastAsia="Arial Unicode MS"/>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г)</w:t>
      </w:r>
      <w:r w:rsidRPr="00A933AB">
        <w:rPr>
          <w:rStyle w:val="9"/>
          <w:rFonts w:eastAsia="Arial Unicode MS"/>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2.5 Результат предоставления услуги, указанный в пункте 2.3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направляется заявителю в форме электронного документа, подписанного усиленной квалифицированной электронной руководителя Уполномоченного органа, либо должностного лица Уполномоченного органа в личный кабинет на Едином портале в случае, если такой способ указан в уведомлении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933AB" w:rsidRDefault="00A933AB" w:rsidP="00A933AB">
      <w:pPr>
        <w:ind w:firstLine="709"/>
        <w:jc w:val="both"/>
        <w:rPr>
          <w:rStyle w:val="9"/>
          <w:rFonts w:eastAsia="Arial Unicode MS"/>
          <w:sz w:val="28"/>
          <w:szCs w:val="28"/>
        </w:rPr>
      </w:pPr>
    </w:p>
    <w:p w:rsidR="00A933AB" w:rsidRPr="00A933AB" w:rsidRDefault="00A933AB" w:rsidP="00A933AB">
      <w:pPr>
        <w:ind w:firstLine="709"/>
        <w:jc w:val="center"/>
        <w:rPr>
          <w:rStyle w:val="9"/>
          <w:rFonts w:eastAsia="Arial Unicode MS"/>
          <w:sz w:val="28"/>
          <w:szCs w:val="28"/>
        </w:rPr>
      </w:pPr>
      <w:r w:rsidRPr="00A933AB">
        <w:rPr>
          <w:rStyle w:val="9"/>
          <w:rFonts w:eastAsia="Arial Unicode M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2.6. Срок предоставления услуги составляет не более __________ рабочих дней со дня поступления уведомления об окончании строительства в Уполномоченный орган.</w:t>
      </w:r>
    </w:p>
    <w:p w:rsidR="00A933AB" w:rsidRDefault="00A933AB" w:rsidP="00A933AB">
      <w:pPr>
        <w:ind w:firstLine="709"/>
        <w:jc w:val="both"/>
        <w:rPr>
          <w:rStyle w:val="9"/>
          <w:rFonts w:eastAsia="Arial Unicode MS"/>
          <w:sz w:val="28"/>
          <w:szCs w:val="28"/>
        </w:rPr>
      </w:pPr>
    </w:p>
    <w:p w:rsidR="00A933AB" w:rsidRPr="00A933AB" w:rsidRDefault="00A933AB" w:rsidP="00A933AB">
      <w:pPr>
        <w:ind w:firstLine="709"/>
        <w:jc w:val="center"/>
        <w:rPr>
          <w:rStyle w:val="9"/>
          <w:rFonts w:eastAsia="Arial Unicode MS"/>
          <w:sz w:val="28"/>
          <w:szCs w:val="28"/>
        </w:rPr>
      </w:pPr>
      <w:r w:rsidRPr="00A933AB">
        <w:rPr>
          <w:rStyle w:val="9"/>
          <w:rFonts w:eastAsia="Arial Unicode MS"/>
          <w:sz w:val="28"/>
          <w:szCs w:val="28"/>
        </w:rPr>
        <w:t>Правовые основания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2.7. Перечень нормативных правовых актов, регулирующих предоставление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2.7.1. Предоставление муниципальной услуги осуществляется в соответствии с:</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Конституцией Российской Федерации от 12 декабря 1993 года;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 Градостроительным кодексом Российской Федерации от 29 декабря 2004 года № 190-ФЗ;</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Земельным кодексом Российской Федерации от 21 октября 2001 года № 136-ФЗ;</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Федеральным законом от 02 мая 2006 года № 59-ФЗ «О порядке рассмотрения обращений граждан Российской Федерации»;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Закон Забайкальского края от 29 декабря 2008 года № 113-ЗЗК «О градостроительной деятельности в Забайкальском крае»;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Уставом Каларского муниципального округа Забайкальского края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933AB" w:rsidRDefault="00A933AB" w:rsidP="00A933AB">
      <w:pPr>
        <w:ind w:firstLine="709"/>
        <w:jc w:val="both"/>
        <w:rPr>
          <w:rStyle w:val="9"/>
          <w:rFonts w:eastAsia="Arial Unicode MS"/>
          <w:sz w:val="28"/>
          <w:szCs w:val="28"/>
        </w:rPr>
      </w:pPr>
    </w:p>
    <w:p w:rsidR="00A933AB" w:rsidRPr="00A933AB" w:rsidRDefault="00A933AB" w:rsidP="00A933AB">
      <w:pPr>
        <w:ind w:firstLine="709"/>
        <w:jc w:val="center"/>
        <w:rPr>
          <w:rStyle w:val="9"/>
          <w:rFonts w:eastAsia="Arial Unicode MS"/>
          <w:sz w:val="28"/>
          <w:szCs w:val="28"/>
        </w:rPr>
      </w:pPr>
      <w:r w:rsidRPr="00A933AB">
        <w:rPr>
          <w:rStyle w:val="9"/>
          <w:rFonts w:eastAsia="Arial Unicode M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2.9. Исчерпывающий перечень документов, необходимых для предоставления услуги, подлежащих представлению заявителем самостоятельно: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proofErr w:type="spellStart"/>
      <w:r w:rsidRPr="00A933AB">
        <w:rPr>
          <w:rStyle w:val="9"/>
          <w:rFonts w:eastAsia="Arial Unicode MS"/>
          <w:sz w:val="28"/>
          <w:szCs w:val="28"/>
        </w:rPr>
        <w:t>ЕПГУв</w:t>
      </w:r>
      <w:proofErr w:type="spellEnd"/>
      <w:r w:rsidRPr="00A933AB">
        <w:rPr>
          <w:rStyle w:val="9"/>
          <w:rFonts w:eastAsia="Arial Unicode MS"/>
          <w:sz w:val="28"/>
          <w:szCs w:val="28"/>
        </w:rPr>
        <w:t xml:space="preserve"> соответствии с подпунктом «а» пункта 2.10 настоящего Административного регламента указанное уведомление заполняется путем внесения соответствующих сведений в интерактивную форму на ЕПГУ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направление указанного документа не требуется;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в)</w:t>
      </w:r>
      <w:r w:rsidRPr="00A933AB">
        <w:rPr>
          <w:rStyle w:val="9"/>
          <w:rFonts w:eastAsia="Arial Unicode MS"/>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г)</w:t>
      </w:r>
      <w:r w:rsidRPr="00A933AB">
        <w:rPr>
          <w:rStyle w:val="9"/>
          <w:rFonts w:eastAsia="Arial Unicode MS"/>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w:t>
      </w:r>
      <w:r w:rsidRPr="00A933AB">
        <w:rPr>
          <w:rStyle w:val="9"/>
          <w:rFonts w:eastAsia="Arial Unicode MS"/>
          <w:sz w:val="28"/>
          <w:szCs w:val="28"/>
        </w:rPr>
        <w:tab/>
        <w:t>технический план объекта индивидуального жилищного строительства или садового дома;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е)</w:t>
      </w:r>
      <w:r w:rsidRPr="00A933AB">
        <w:rPr>
          <w:rStyle w:val="9"/>
          <w:rFonts w:eastAsia="Arial Unicode MS"/>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2.10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2.9 настоящего Административного регламента, одним из следующих способов: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 в электронной форме посредством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Pr>
          <w:rStyle w:val="9"/>
          <w:rFonts w:eastAsia="Arial Unicode MS"/>
          <w:sz w:val="28"/>
          <w:szCs w:val="28"/>
        </w:rPr>
        <w:t xml:space="preserve"> </w:t>
      </w:r>
      <w:r w:rsidRPr="00A933AB">
        <w:rPr>
          <w:rStyle w:val="9"/>
          <w:rFonts w:eastAsia="Arial Unicode MS"/>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A933AB">
        <w:rPr>
          <w:rStyle w:val="9"/>
          <w:rFonts w:eastAsia="Arial Unicode MS"/>
          <w:sz w:val="28"/>
          <w:szCs w:val="28"/>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A933AB">
        <w:rPr>
          <w:rStyle w:val="9"/>
          <w:rFonts w:eastAsia="Arial Unicode MS"/>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center"/>
        <w:rPr>
          <w:rStyle w:val="9"/>
          <w:rFonts w:eastAsia="Arial Unicode MS"/>
          <w:sz w:val="28"/>
          <w:szCs w:val="28"/>
        </w:rPr>
      </w:pPr>
      <w:r w:rsidRPr="00A933AB">
        <w:rPr>
          <w:rStyle w:val="9"/>
          <w:rFonts w:eastAsia="Arial Unicode MS"/>
          <w:sz w:val="28"/>
          <w:szCs w:val="28"/>
        </w:rPr>
        <w:t>Исчерпывающий перечень оснований для отказа в приеме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w:t>
      </w:r>
      <w:r w:rsidRPr="00A933AB">
        <w:rPr>
          <w:rStyle w:val="9"/>
          <w:rFonts w:eastAsia="Arial Unicode MS"/>
          <w:sz w:val="28"/>
          <w:szCs w:val="28"/>
        </w:rPr>
        <w:tab/>
        <w:t>представленные документы содержат подчистки и исправления текста;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г)</w:t>
      </w:r>
      <w:r w:rsidRPr="00A933AB">
        <w:rPr>
          <w:rStyle w:val="9"/>
          <w:rFonts w:eastAsia="Arial Unicode MS"/>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w:t>
      </w:r>
      <w:r w:rsidRPr="00A933AB">
        <w:rPr>
          <w:rStyle w:val="9"/>
          <w:rFonts w:eastAsia="Arial Unicode MS"/>
          <w:sz w:val="28"/>
          <w:szCs w:val="28"/>
        </w:rPr>
        <w:tab/>
        <w:t>уведомление 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2.34-2.36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е)</w:t>
      </w:r>
      <w:r w:rsidRPr="00A933AB">
        <w:rPr>
          <w:rStyle w:val="9"/>
          <w:rFonts w:eastAsia="Arial Unicode MS"/>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2.16.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2.9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center"/>
        <w:rPr>
          <w:rStyle w:val="9"/>
          <w:rFonts w:eastAsia="Arial Unicode MS"/>
          <w:sz w:val="28"/>
          <w:szCs w:val="28"/>
        </w:rPr>
      </w:pPr>
      <w:r w:rsidRPr="00A933AB">
        <w:rPr>
          <w:rStyle w:val="9"/>
          <w:rFonts w:eastAsia="Arial Unicode MS"/>
          <w:sz w:val="28"/>
          <w:szCs w:val="28"/>
        </w:rPr>
        <w:t>Исчерпывающий перечень оснований для приостановления или отказа в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2.4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center"/>
        <w:rPr>
          <w:rStyle w:val="9"/>
          <w:rFonts w:eastAsia="Arial Unicode MS"/>
          <w:sz w:val="28"/>
          <w:szCs w:val="28"/>
        </w:rPr>
      </w:pPr>
      <w:r w:rsidRPr="00A933AB">
        <w:rPr>
          <w:rStyle w:val="9"/>
          <w:rFonts w:eastAsia="Arial Unicode MS"/>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2.18.</w:t>
      </w:r>
      <w:r w:rsidRPr="00A933AB">
        <w:rPr>
          <w:rStyle w:val="9"/>
          <w:rFonts w:eastAsia="Arial Unicode MS"/>
          <w:sz w:val="28"/>
          <w:szCs w:val="28"/>
        </w:rPr>
        <w:tab/>
        <w:t>Предоставление услуги осуществляется без взимания платы.</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center"/>
        <w:rPr>
          <w:rStyle w:val="9"/>
          <w:rFonts w:eastAsia="Arial Unicode MS"/>
          <w:sz w:val="28"/>
          <w:szCs w:val="28"/>
        </w:rPr>
      </w:pPr>
      <w:r w:rsidRPr="00A933AB">
        <w:rPr>
          <w:rStyle w:val="9"/>
          <w:rFonts w:eastAsia="Arial Unicode M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center"/>
        <w:rPr>
          <w:rStyle w:val="9"/>
          <w:rFonts w:eastAsia="Arial Unicode MS"/>
          <w:sz w:val="28"/>
          <w:szCs w:val="28"/>
        </w:rPr>
      </w:pPr>
      <w:r w:rsidRPr="00A933AB">
        <w:rPr>
          <w:rStyle w:val="9"/>
          <w:rFonts w:eastAsia="Arial Unicode MS"/>
          <w:sz w:val="28"/>
          <w:szCs w:val="28"/>
        </w:rPr>
        <w:t>Срок и порядок регистрации запроса заявителя о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2.20.</w:t>
      </w:r>
      <w:r w:rsidRPr="00A933AB">
        <w:rPr>
          <w:rStyle w:val="9"/>
          <w:rFonts w:eastAsia="Arial Unicode MS"/>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2.21.</w:t>
      </w:r>
      <w:r w:rsidRPr="00A933AB">
        <w:rPr>
          <w:rStyle w:val="9"/>
          <w:rFonts w:eastAsia="Arial Unicode MS"/>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2.22.</w:t>
      </w:r>
      <w:r w:rsidRPr="00A933AB">
        <w:rPr>
          <w:rStyle w:val="9"/>
          <w:rFonts w:eastAsia="Arial Unicode MS"/>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2.23.</w:t>
      </w:r>
      <w:r w:rsidRPr="00A933AB">
        <w:rPr>
          <w:rStyle w:val="9"/>
          <w:rFonts w:eastAsia="Arial Unicode MS"/>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center"/>
        <w:rPr>
          <w:rStyle w:val="9"/>
          <w:rFonts w:eastAsia="Arial Unicode MS"/>
          <w:sz w:val="28"/>
          <w:szCs w:val="28"/>
        </w:rPr>
      </w:pPr>
      <w:r w:rsidRPr="00A933AB">
        <w:rPr>
          <w:rStyle w:val="9"/>
          <w:rFonts w:eastAsia="Arial Unicode M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2.24.</w:t>
      </w:r>
      <w:r w:rsidRPr="00A933AB">
        <w:rPr>
          <w:rStyle w:val="9"/>
          <w:rFonts w:eastAsia="Arial Unicode MS"/>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2.25.</w:t>
      </w:r>
      <w:r w:rsidRPr="00A933AB">
        <w:rPr>
          <w:rStyle w:val="9"/>
          <w:rFonts w:eastAsia="Arial Unicode MS"/>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обращении граждан с недостатками зрения работники Уполномоченного органа предпринимают следующие действия: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обращении гражданина с дефектами слуха работники Уполномоченного органа предпринимают следующие действия: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933AB">
        <w:rPr>
          <w:rStyle w:val="9"/>
          <w:rFonts w:eastAsia="Arial Unicode MS"/>
          <w:sz w:val="28"/>
          <w:szCs w:val="28"/>
        </w:rPr>
        <w:t>сурдопереводчика</w:t>
      </w:r>
      <w:proofErr w:type="spellEnd"/>
      <w:r w:rsidRPr="00A933AB">
        <w:rPr>
          <w:rStyle w:val="9"/>
          <w:rFonts w:eastAsia="Arial Unicode MS"/>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2.26.</w:t>
      </w:r>
      <w:r w:rsidRPr="00A933AB">
        <w:rPr>
          <w:rStyle w:val="9"/>
          <w:rFonts w:eastAsia="Arial Unicode MS"/>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Показатели доступности и качества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2.27.</w:t>
      </w:r>
      <w:r w:rsidRPr="00A933AB">
        <w:rPr>
          <w:rStyle w:val="9"/>
          <w:rFonts w:eastAsia="Arial Unicode MS"/>
          <w:sz w:val="28"/>
          <w:szCs w:val="28"/>
        </w:rPr>
        <w:tab/>
        <w:t>Количество взаимодействий заявителя с сотрудником уполномоченного органа при предоставлении муниципальной услуги - 2.</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2.28.</w:t>
      </w:r>
      <w:r w:rsidRPr="00A933AB">
        <w:rPr>
          <w:rStyle w:val="9"/>
          <w:rFonts w:eastAsia="Arial Unicode MS"/>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2.29.</w:t>
      </w:r>
      <w:r w:rsidRPr="00A933AB">
        <w:rPr>
          <w:rStyle w:val="9"/>
          <w:rFonts w:eastAsia="Arial Unicode MS"/>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2.30.</w:t>
      </w:r>
      <w:r w:rsidRPr="00A933AB">
        <w:rPr>
          <w:rStyle w:val="9"/>
          <w:rFonts w:eastAsia="Arial Unicode MS"/>
          <w:sz w:val="28"/>
          <w:szCs w:val="28"/>
        </w:rPr>
        <w:tab/>
        <w:t>Иными показателями качества и доступности предоставления муниципальной услуги являются: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возможность выбора заявителем форм обращения за получением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доступность обращения за предоставлением муниципальной услуги, в том числе для лиц с ограниченными возможностями здоровья;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своевременность предоставления муниципальной услуги в соответствии со стандартом ее предоставления;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возможность получения информации о ходе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отсутствие обоснованных жалоб со стороны заявителя по результатам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2.31.</w:t>
      </w:r>
      <w:r w:rsidRPr="00A933AB">
        <w:rPr>
          <w:rStyle w:val="9"/>
          <w:rFonts w:eastAsia="Arial Unicode MS"/>
          <w:sz w:val="28"/>
          <w:szCs w:val="28"/>
        </w:rPr>
        <w:tab/>
        <w:t xml:space="preserve">Уполномоченным органом обеспечивается создание инвалидам и иным маломобильным группам населения следующих условий доступности </w:t>
      </w:r>
      <w:r w:rsidRPr="00A933AB">
        <w:rPr>
          <w:rStyle w:val="9"/>
          <w:rFonts w:eastAsia="Arial Unicode MS"/>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933AB">
        <w:rPr>
          <w:rStyle w:val="9"/>
          <w:rFonts w:eastAsia="Arial Unicode MS"/>
          <w:sz w:val="28"/>
          <w:szCs w:val="28"/>
        </w:rPr>
        <w:t>сурдопереводчика</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тифлосурдопереводчика</w:t>
      </w:r>
      <w:proofErr w:type="spellEnd"/>
      <w:r w:rsidRPr="00A933AB">
        <w:rPr>
          <w:rStyle w:val="9"/>
          <w:rFonts w:eastAsia="Arial Unicode MS"/>
          <w:sz w:val="28"/>
          <w:szCs w:val="28"/>
        </w:rPr>
        <w:t>;</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оказание помощи инвалидам в преодолении барьеров, мешающих получению муниципальной услуги наравне с другими лицами.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2.32.</w:t>
      </w:r>
      <w:r w:rsidRPr="00A933AB">
        <w:rPr>
          <w:rStyle w:val="9"/>
          <w:rFonts w:eastAsia="Arial Unicode MS"/>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для получения информации по вопросам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для подачи заявления и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для получения информации о ходе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для получения результата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Продолжительность взаимодействия заявителя со специалистом уполномоченного органа не может превышать 15 минут.</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2.33.</w:t>
      </w:r>
      <w:r w:rsidRPr="00A933AB">
        <w:rPr>
          <w:rStyle w:val="9"/>
          <w:rFonts w:eastAsia="Arial Unicode MS"/>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2.34.</w:t>
      </w:r>
      <w:r w:rsidRPr="00A933AB">
        <w:rPr>
          <w:rStyle w:val="9"/>
          <w:rFonts w:eastAsia="Arial Unicode MS"/>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r>
      <w:proofErr w:type="spellStart"/>
      <w:r w:rsidRPr="00A933AB">
        <w:rPr>
          <w:rStyle w:val="9"/>
          <w:rFonts w:eastAsia="Arial Unicode MS"/>
          <w:sz w:val="28"/>
          <w:szCs w:val="28"/>
        </w:rPr>
        <w:t>xml</w:t>
      </w:r>
      <w:proofErr w:type="spellEnd"/>
      <w:r w:rsidRPr="00A933AB">
        <w:rPr>
          <w:rStyle w:val="9"/>
          <w:rFonts w:eastAsia="Arial Unicode M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933AB">
        <w:rPr>
          <w:rStyle w:val="9"/>
          <w:rFonts w:eastAsia="Arial Unicode MS"/>
          <w:sz w:val="28"/>
          <w:szCs w:val="28"/>
        </w:rPr>
        <w:t>xml</w:t>
      </w:r>
      <w:proofErr w:type="spellEnd"/>
      <w:r w:rsidRPr="00A933AB">
        <w:rPr>
          <w:rStyle w:val="9"/>
          <w:rFonts w:eastAsia="Arial Unicode MS"/>
          <w:sz w:val="28"/>
          <w:szCs w:val="28"/>
        </w:rPr>
        <w:t>;</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r>
      <w:proofErr w:type="spellStart"/>
      <w:r w:rsidRPr="00A933AB">
        <w:rPr>
          <w:rStyle w:val="9"/>
          <w:rFonts w:eastAsia="Arial Unicode MS"/>
          <w:sz w:val="28"/>
          <w:szCs w:val="28"/>
        </w:rPr>
        <w:t>doc</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docx</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odt</w:t>
      </w:r>
      <w:proofErr w:type="spellEnd"/>
      <w:r w:rsidRPr="00A933AB">
        <w:rPr>
          <w:rStyle w:val="9"/>
          <w:rFonts w:eastAsia="Arial Unicode MS"/>
          <w:sz w:val="28"/>
          <w:szCs w:val="28"/>
        </w:rPr>
        <w:t xml:space="preserve"> - для документов с текстовым содержанием, не включающим формулы;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в)</w:t>
      </w:r>
      <w:r w:rsidRPr="00A933AB">
        <w:rPr>
          <w:rStyle w:val="9"/>
          <w:rFonts w:eastAsia="Arial Unicode MS"/>
          <w:sz w:val="28"/>
          <w:szCs w:val="28"/>
        </w:rPr>
        <w:tab/>
      </w:r>
      <w:proofErr w:type="spellStart"/>
      <w:r w:rsidRPr="00A933AB">
        <w:rPr>
          <w:rStyle w:val="9"/>
          <w:rFonts w:eastAsia="Arial Unicode MS"/>
          <w:sz w:val="28"/>
          <w:szCs w:val="28"/>
        </w:rPr>
        <w:t>pdf</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jpg</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jpeg</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png</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bmp</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tiff</w:t>
      </w:r>
      <w:proofErr w:type="spellEnd"/>
      <w:r w:rsidRPr="00A933AB">
        <w:rPr>
          <w:rStyle w:val="9"/>
          <w:rFonts w:eastAsia="Arial Unicode M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г)</w:t>
      </w:r>
      <w:r w:rsidRPr="00A933AB">
        <w:rPr>
          <w:rStyle w:val="9"/>
          <w:rFonts w:eastAsia="Arial Unicode MS"/>
          <w:sz w:val="28"/>
          <w:szCs w:val="28"/>
        </w:rPr>
        <w:tab/>
      </w:r>
      <w:proofErr w:type="spellStart"/>
      <w:r w:rsidRPr="00A933AB">
        <w:rPr>
          <w:rStyle w:val="9"/>
          <w:rFonts w:eastAsia="Arial Unicode MS"/>
          <w:sz w:val="28"/>
          <w:szCs w:val="28"/>
        </w:rPr>
        <w:t>zip</w:t>
      </w:r>
      <w:proofErr w:type="spellEnd"/>
      <w:r w:rsidRPr="00A933AB">
        <w:rPr>
          <w:rStyle w:val="9"/>
          <w:rFonts w:eastAsia="Arial Unicode MS"/>
          <w:sz w:val="28"/>
          <w:szCs w:val="28"/>
        </w:rPr>
        <w:t xml:space="preserve">, </w:t>
      </w:r>
      <w:proofErr w:type="spellStart"/>
      <w:r w:rsidRPr="00A933AB">
        <w:rPr>
          <w:rStyle w:val="9"/>
          <w:rFonts w:eastAsia="Arial Unicode MS"/>
          <w:sz w:val="28"/>
          <w:szCs w:val="28"/>
        </w:rPr>
        <w:t>rar</w:t>
      </w:r>
      <w:proofErr w:type="spellEnd"/>
      <w:r w:rsidRPr="00A933AB">
        <w:rPr>
          <w:rStyle w:val="9"/>
          <w:rFonts w:eastAsia="Arial Unicode MS"/>
          <w:sz w:val="28"/>
          <w:szCs w:val="28"/>
        </w:rPr>
        <w:t xml:space="preserve"> - для сжатых документов в один файл;</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w:t>
      </w:r>
      <w:r w:rsidRPr="00A933AB">
        <w:rPr>
          <w:rStyle w:val="9"/>
          <w:rFonts w:eastAsia="Arial Unicode MS"/>
          <w:sz w:val="28"/>
          <w:szCs w:val="28"/>
        </w:rPr>
        <w:tab/>
      </w:r>
      <w:proofErr w:type="spellStart"/>
      <w:r w:rsidRPr="00A933AB">
        <w:rPr>
          <w:rStyle w:val="9"/>
          <w:rFonts w:eastAsia="Arial Unicode MS"/>
          <w:sz w:val="28"/>
          <w:szCs w:val="28"/>
        </w:rPr>
        <w:t>sig</w:t>
      </w:r>
      <w:proofErr w:type="spellEnd"/>
      <w:r w:rsidRPr="00A933AB">
        <w:rPr>
          <w:rStyle w:val="9"/>
          <w:rFonts w:eastAsia="Arial Unicode MS"/>
          <w:sz w:val="28"/>
          <w:szCs w:val="28"/>
        </w:rPr>
        <w:t xml:space="preserve"> - для открепленной усиленной квалифицированной электронной подписи.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2.35.</w:t>
      </w:r>
      <w:r w:rsidRPr="00A933AB">
        <w:rPr>
          <w:rStyle w:val="9"/>
          <w:rFonts w:eastAsia="Arial Unicode MS"/>
          <w:sz w:val="28"/>
          <w:szCs w:val="28"/>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933AB">
        <w:rPr>
          <w:rStyle w:val="9"/>
          <w:rFonts w:eastAsia="Arial Unicode MS"/>
          <w:sz w:val="28"/>
          <w:szCs w:val="28"/>
        </w:rPr>
        <w:t>dpi</w:t>
      </w:r>
      <w:proofErr w:type="spellEnd"/>
      <w:r w:rsidRPr="00A933AB">
        <w:rPr>
          <w:rStyle w:val="9"/>
          <w:rFonts w:eastAsia="Arial Unicode M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«черно-белый» (при отсутствии в документе графических изображений и (или) цветного текста);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«оттенки серого» (при наличии в документе графических изображений, отличных от цветного графического изображения);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«цветной» или «режим полной цветопередачи» (при наличии в документе цветных графических изображений либо цветного текста).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2.36.</w:t>
      </w:r>
      <w:r w:rsidRPr="00A933AB">
        <w:rPr>
          <w:rStyle w:val="9"/>
          <w:rFonts w:eastAsia="Arial Unicode MS"/>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2.37.</w:t>
      </w:r>
      <w:r w:rsidRPr="00A933AB">
        <w:rPr>
          <w:rStyle w:val="9"/>
          <w:rFonts w:eastAsia="Arial Unicode MS"/>
          <w:sz w:val="28"/>
          <w:szCs w:val="28"/>
        </w:rPr>
        <w:tab/>
        <w:t>Услуги, необходимые и обязательные для предоставления муниципальной услуги, отсутствуют.</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2.38.</w:t>
      </w:r>
      <w:r w:rsidRPr="00A933AB">
        <w:rPr>
          <w:rStyle w:val="9"/>
          <w:rFonts w:eastAsia="Arial Unicode MS"/>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00935F5B">
        <w:rPr>
          <w:rStyle w:val="9"/>
          <w:rFonts w:eastAsia="Arial Unicode MS"/>
          <w:sz w:val="28"/>
          <w:szCs w:val="28"/>
        </w:rPr>
        <w:t xml:space="preserve"> </w:t>
      </w:r>
      <w:r w:rsidRPr="00A933AB">
        <w:rPr>
          <w:rStyle w:val="9"/>
          <w:rFonts w:eastAsia="Arial Unicode MS"/>
          <w:sz w:val="28"/>
          <w:szCs w:val="28"/>
        </w:rPr>
        <w:t>процедур в электронной форме</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Исчерпывающий перечень административных процедур</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3.1.</w:t>
      </w:r>
      <w:r w:rsidRPr="00A933AB">
        <w:rPr>
          <w:rStyle w:val="9"/>
          <w:rFonts w:eastAsia="Arial Unicode MS"/>
          <w:sz w:val="28"/>
          <w:szCs w:val="28"/>
        </w:rPr>
        <w:tab/>
        <w:t>Предоставление муниципальной услуги включает в себя следующие административные процедуры: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прием, проверка документов и регистрация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рассмотрение документов и сведений; принятие решения; выдача результата.</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Перечень административных процедур (действий) при предоставлении муниципальной услуги услуг в электронной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3.2.</w:t>
      </w:r>
      <w:r w:rsidRPr="00A933AB">
        <w:rPr>
          <w:rStyle w:val="9"/>
          <w:rFonts w:eastAsia="Arial Unicode MS"/>
          <w:sz w:val="28"/>
          <w:szCs w:val="28"/>
        </w:rPr>
        <w:tab/>
        <w:t>При предоставлении муниципальной услуги в электронной форме заявителю обеспечиваются: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получение информации о порядке и сроках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формирование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получение результата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получение сведений о ходе рассмотрения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осуществление оценки качества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Порядок осуществления административных процедур (действий) в</w:t>
      </w: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электронной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3.3. Формирование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без необходимости дополнительной подачи уведомления об окончании строительства в какой-либо иной форме.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формировании уведомления об окончании строительства заявителю обеспечивается: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а)</w:t>
      </w:r>
      <w:r w:rsidRPr="00A933AB">
        <w:rPr>
          <w:rStyle w:val="9"/>
          <w:rFonts w:eastAsia="Arial Unicode MS"/>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возможность печати на бумажном носителе копии электронной формы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w:t>
      </w:r>
      <w:r w:rsidRPr="00A933AB">
        <w:rPr>
          <w:rStyle w:val="9"/>
          <w:rFonts w:eastAsia="Arial Unicode MS"/>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г)</w:t>
      </w:r>
      <w:r w:rsidRPr="00A933AB">
        <w:rPr>
          <w:rStyle w:val="9"/>
          <w:rFonts w:eastAsia="Arial Unicode MS"/>
          <w:sz w:val="28"/>
          <w:szCs w:val="28"/>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w:t>
      </w:r>
      <w:r w:rsidRPr="00A933AB">
        <w:rPr>
          <w:rStyle w:val="9"/>
          <w:rFonts w:eastAsia="Arial Unicode MS"/>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е)</w:t>
      </w:r>
      <w:r w:rsidRPr="00A933AB">
        <w:rPr>
          <w:rStyle w:val="9"/>
          <w:rFonts w:eastAsia="Arial Unicode MS"/>
          <w:sz w:val="28"/>
          <w:szCs w:val="28"/>
        </w:rPr>
        <w:tab/>
        <w:t>возможность доступа заявителя на ЕПГУ,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3.4.</w:t>
      </w:r>
      <w:r w:rsidRPr="00A933AB">
        <w:rPr>
          <w:rStyle w:val="9"/>
          <w:rFonts w:eastAsia="Arial Unicode MS"/>
          <w:sz w:val="28"/>
          <w:szCs w:val="28"/>
        </w:rPr>
        <w:tab/>
        <w:t>Уполномоченный орган обеспечивает в срок не позднее 1 рабочего дня с момента подачи уведомления об окончании строительства на ЕПГУ, а в случае его поступления в выходной, нерабочий праздничный день, - в следующий за ним первый рабочий день: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3.5.</w:t>
      </w:r>
      <w:r w:rsidRPr="00A933AB">
        <w:rPr>
          <w:rStyle w:val="9"/>
          <w:rFonts w:eastAsia="Arial Unicode MS"/>
          <w:sz w:val="28"/>
          <w:szCs w:val="28"/>
        </w:rPr>
        <w:tab/>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Ответственное должностное лицо: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проверяет наличие электронных уведомлений об окончании строительства, поступивших из ЕПГУ, с периодичностью не реже 2 раз в день;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рассматривает поступившие уведомления об окончании строительства и приложенные образы документов (документы);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производит действия в соответствии с пунктом 3.4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3.6.</w:t>
      </w:r>
      <w:r w:rsidRPr="00A933AB">
        <w:rPr>
          <w:rStyle w:val="9"/>
          <w:rFonts w:eastAsia="Arial Unicode MS"/>
          <w:sz w:val="28"/>
          <w:szCs w:val="28"/>
        </w:rPr>
        <w:tab/>
        <w:t>Заявителю в качестве результата предоставления муниципальной услуги обеспечивается возможность получения документа: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3.7.</w:t>
      </w:r>
      <w:r w:rsidRPr="00A933AB">
        <w:rPr>
          <w:rStyle w:val="9"/>
          <w:rFonts w:eastAsia="Arial Unicode MS"/>
          <w:sz w:val="28"/>
          <w:szCs w:val="28"/>
        </w:rPr>
        <w:tab/>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предоставлении муниципальной услуги в электронной форме заявителю направляется: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а)</w:t>
      </w:r>
      <w:r w:rsidRPr="00A933AB">
        <w:rPr>
          <w:rStyle w:val="9"/>
          <w:rFonts w:eastAsia="Arial Unicode MS"/>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б)</w:t>
      </w:r>
      <w:r w:rsidRPr="00A933AB">
        <w:rPr>
          <w:rStyle w:val="9"/>
          <w:rFonts w:eastAsia="Arial Unicode MS"/>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3.8.</w:t>
      </w:r>
      <w:r w:rsidRPr="00A933AB">
        <w:rPr>
          <w:rStyle w:val="9"/>
          <w:rFonts w:eastAsia="Arial Unicode MS"/>
          <w:sz w:val="28"/>
          <w:szCs w:val="28"/>
        </w:rPr>
        <w:tab/>
        <w:t>Оценка качества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w:t>
      </w:r>
      <w:r w:rsidRPr="00A933AB">
        <w:rPr>
          <w:rStyle w:val="9"/>
          <w:rFonts w:eastAsia="Arial Unicode MS"/>
          <w:sz w:val="28"/>
          <w:szCs w:val="28"/>
        </w:rPr>
        <w:lastRenderedPageBreak/>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33AB" w:rsidRPr="00A933AB" w:rsidRDefault="00A933AB" w:rsidP="00A933AB">
      <w:pPr>
        <w:ind w:firstLine="709"/>
        <w:jc w:val="both"/>
        <w:rPr>
          <w:rStyle w:val="9"/>
          <w:rFonts w:eastAsia="Arial Unicode MS"/>
          <w:sz w:val="28"/>
          <w:szCs w:val="28"/>
        </w:rPr>
      </w:pPr>
    </w:p>
    <w:p w:rsidR="00A933AB" w:rsidRPr="00935F5B" w:rsidRDefault="00A933AB" w:rsidP="00935F5B">
      <w:pPr>
        <w:ind w:firstLine="709"/>
        <w:jc w:val="center"/>
        <w:rPr>
          <w:rStyle w:val="9"/>
          <w:rFonts w:eastAsia="Arial Unicode MS"/>
          <w:b/>
          <w:sz w:val="28"/>
          <w:szCs w:val="28"/>
        </w:rPr>
      </w:pPr>
      <w:r w:rsidRPr="00935F5B">
        <w:rPr>
          <w:rStyle w:val="9"/>
          <w:rFonts w:eastAsia="Arial Unicode MS"/>
          <w:b/>
          <w:sz w:val="28"/>
          <w:szCs w:val="28"/>
        </w:rPr>
        <w:t>Раздел IV. Формы контроля за исполнением административного регламента</w:t>
      </w:r>
    </w:p>
    <w:p w:rsidR="00935F5B" w:rsidRDefault="00935F5B" w:rsidP="00935F5B">
      <w:pPr>
        <w:ind w:firstLine="709"/>
        <w:jc w:val="center"/>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4.4. Проверки могут быть плановыми и внеплановыми. Порядок и периодичность плановых проверок устанавливаются руководителем </w:t>
      </w:r>
      <w:r w:rsidRPr="00A933AB">
        <w:rPr>
          <w:rStyle w:val="9"/>
          <w:rFonts w:eastAsia="Arial Unicode MS"/>
          <w:sz w:val="28"/>
          <w:szCs w:val="28"/>
        </w:rPr>
        <w:lastRenderedPageBreak/>
        <w:t>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4.6. Периодичность осуществления плановых проверок - не реже одного раза в квартал.</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933AB" w:rsidRPr="00A933AB" w:rsidRDefault="00A933AB" w:rsidP="00A933AB">
      <w:pPr>
        <w:ind w:firstLine="709"/>
        <w:jc w:val="both"/>
        <w:rPr>
          <w:rStyle w:val="9"/>
          <w:rFonts w:eastAsia="Arial Unicode MS"/>
          <w:sz w:val="28"/>
          <w:szCs w:val="28"/>
        </w:rPr>
      </w:pPr>
    </w:p>
    <w:p w:rsidR="00A933AB" w:rsidRPr="00935F5B" w:rsidRDefault="00A933AB" w:rsidP="00935F5B">
      <w:pPr>
        <w:ind w:firstLine="709"/>
        <w:jc w:val="center"/>
        <w:rPr>
          <w:rStyle w:val="9"/>
          <w:rFonts w:eastAsia="Arial Unicode MS"/>
          <w:b/>
          <w:sz w:val="28"/>
          <w:szCs w:val="28"/>
        </w:rPr>
      </w:pPr>
      <w:r w:rsidRPr="00935F5B">
        <w:rPr>
          <w:rStyle w:val="9"/>
          <w:rFonts w:eastAsia="Arial Unicode MS"/>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5.4. Заявитель может обратиться с жалобой, в том числе в следующих случаях:</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w:t>
      </w:r>
      <w:r w:rsidRPr="00A933AB">
        <w:rPr>
          <w:rStyle w:val="9"/>
          <w:rFonts w:eastAsia="Arial Unicode MS"/>
          <w:sz w:val="28"/>
          <w:szCs w:val="28"/>
        </w:rPr>
        <w:tab/>
        <w:t>нарушение срока регистрации запроса о предоставлении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w:t>
      </w:r>
      <w:r w:rsidRPr="00A933AB">
        <w:rPr>
          <w:rStyle w:val="9"/>
          <w:rFonts w:eastAsia="Arial Unicode MS"/>
          <w:sz w:val="28"/>
          <w:szCs w:val="28"/>
        </w:rPr>
        <w:tab/>
        <w:t>нарушение срока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w:t>
      </w:r>
      <w:r w:rsidRPr="00A933AB">
        <w:rPr>
          <w:rStyle w:val="9"/>
          <w:rFonts w:eastAsia="Arial Unicode MS"/>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w:t>
      </w:r>
      <w:r w:rsidRPr="00A933AB">
        <w:rPr>
          <w:rStyle w:val="9"/>
          <w:rFonts w:eastAsia="Arial Unicode MS"/>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w:t>
      </w:r>
      <w:r w:rsidRPr="00A933AB">
        <w:rPr>
          <w:rStyle w:val="9"/>
          <w:rFonts w:eastAsia="Arial Unicode MS"/>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w:t>
      </w:r>
      <w:r w:rsidRPr="00A933AB">
        <w:rPr>
          <w:rStyle w:val="9"/>
          <w:rFonts w:eastAsia="Arial Unicode MS"/>
          <w:sz w:val="28"/>
          <w:szCs w:val="28"/>
        </w:rPr>
        <w:tab/>
        <w:t xml:space="preserve">затребование с заявителя при предоставлении муниципальной услуги платы, не предусмотренной нормативными правовыми актами </w:t>
      </w:r>
      <w:r w:rsidRPr="00A933AB">
        <w:rPr>
          <w:rStyle w:val="9"/>
          <w:rFonts w:eastAsia="Arial Unicode MS"/>
          <w:sz w:val="28"/>
          <w:szCs w:val="28"/>
        </w:rPr>
        <w:lastRenderedPageBreak/>
        <w:t>Российской Федерации, нормативными правовыми актами Забайкальского края, муниципальными правовыми актами;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7)</w:t>
      </w:r>
      <w:r w:rsidRPr="00A933AB">
        <w:rPr>
          <w:rStyle w:val="9"/>
          <w:rFonts w:eastAsia="Arial Unicode MS"/>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8)</w:t>
      </w:r>
      <w:r w:rsidRPr="00A933AB">
        <w:rPr>
          <w:rStyle w:val="9"/>
          <w:rFonts w:eastAsia="Arial Unicode MS"/>
          <w:sz w:val="28"/>
          <w:szCs w:val="28"/>
        </w:rPr>
        <w:tab/>
        <w:t>нарушение срока или порядка выдачи документов по результатам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9)</w:t>
      </w:r>
      <w:r w:rsidRPr="00A933AB">
        <w:rPr>
          <w:rStyle w:val="9"/>
          <w:rFonts w:eastAsia="Arial Unicode MS"/>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10)</w:t>
      </w:r>
      <w:r w:rsidRPr="00A933AB">
        <w:rPr>
          <w:rStyle w:val="9"/>
          <w:rFonts w:eastAsia="Arial Unicode MS"/>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5.5. Жалоба должна содержать: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w:t>
      </w:r>
      <w:r w:rsidRPr="00A933AB">
        <w:rPr>
          <w:rStyle w:val="9"/>
          <w:rFonts w:eastAsia="Arial Unicode MS"/>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w:t>
      </w:r>
      <w:r w:rsidRPr="00A933AB">
        <w:rPr>
          <w:rStyle w:val="9"/>
          <w:rFonts w:eastAsia="Arial Unicode MS"/>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w:t>
      </w:r>
      <w:r w:rsidRPr="00A933AB">
        <w:rPr>
          <w:rStyle w:val="9"/>
          <w:rFonts w:eastAsia="Arial Unicode MS"/>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w:t>
      </w:r>
      <w:r w:rsidRPr="00A933AB">
        <w:rPr>
          <w:rStyle w:val="9"/>
          <w:rFonts w:eastAsia="Arial Unicode MS"/>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Способы информирования заявителей о порядке подачи и рассмотрения жалобы, в том числе с использованием ЕПГУ.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933AB" w:rsidRPr="00A933AB" w:rsidRDefault="00A933AB" w:rsidP="00A933AB">
      <w:pPr>
        <w:ind w:firstLine="709"/>
        <w:jc w:val="both"/>
        <w:rPr>
          <w:rStyle w:val="9"/>
          <w:rFonts w:eastAsia="Arial Unicode MS"/>
          <w:sz w:val="28"/>
          <w:szCs w:val="28"/>
        </w:rPr>
      </w:pPr>
    </w:p>
    <w:p w:rsidR="00A933AB" w:rsidRPr="00A933AB" w:rsidRDefault="00A933AB" w:rsidP="00935F5B">
      <w:pPr>
        <w:ind w:firstLine="709"/>
        <w:jc w:val="center"/>
        <w:rPr>
          <w:rStyle w:val="9"/>
          <w:rFonts w:eastAsia="Arial Unicode MS"/>
          <w:sz w:val="28"/>
          <w:szCs w:val="28"/>
        </w:rPr>
      </w:pPr>
      <w:r w:rsidRPr="00A933AB">
        <w:rPr>
          <w:rStyle w:val="9"/>
          <w:rFonts w:eastAsia="Arial Unicode MS"/>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w:t>
      </w:r>
      <w:r w:rsidRPr="00A933AB">
        <w:rPr>
          <w:rStyle w:val="9"/>
          <w:rFonts w:eastAsia="Arial Unicode MS"/>
          <w:sz w:val="28"/>
          <w:szCs w:val="28"/>
        </w:rPr>
        <w:lastRenderedPageBreak/>
        <w:t>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933AB" w:rsidRPr="00A933AB" w:rsidRDefault="00A933AB" w:rsidP="00A933AB">
      <w:pPr>
        <w:ind w:firstLine="709"/>
        <w:jc w:val="both"/>
        <w:rPr>
          <w:rStyle w:val="9"/>
          <w:rFonts w:eastAsia="Arial Unicode MS"/>
          <w:sz w:val="28"/>
          <w:szCs w:val="28"/>
        </w:rPr>
      </w:pPr>
    </w:p>
    <w:p w:rsidR="00A933AB" w:rsidRPr="00935F5B" w:rsidRDefault="00A933AB" w:rsidP="00935F5B">
      <w:pPr>
        <w:ind w:firstLine="709"/>
        <w:jc w:val="center"/>
        <w:rPr>
          <w:rStyle w:val="9"/>
          <w:rFonts w:eastAsia="Arial Unicode MS"/>
          <w:b/>
          <w:sz w:val="28"/>
          <w:szCs w:val="28"/>
        </w:rPr>
      </w:pPr>
      <w:r w:rsidRPr="00935F5B">
        <w:rPr>
          <w:rStyle w:val="9"/>
          <w:rFonts w:eastAsia="Arial Unicode MS"/>
          <w:b/>
          <w:sz w:val="28"/>
          <w:szCs w:val="28"/>
        </w:rPr>
        <w:t>Раздел VI. Особенности выполнения административных процедур (действий) в МФЦ</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6.1.</w:t>
      </w:r>
      <w:r w:rsidRPr="00A933AB">
        <w:rPr>
          <w:rStyle w:val="9"/>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6.2.</w:t>
      </w:r>
      <w:r w:rsidRPr="00A933AB">
        <w:rPr>
          <w:rStyle w:val="9"/>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6.3.</w:t>
      </w:r>
      <w:r w:rsidRPr="00A933AB">
        <w:rPr>
          <w:rStyle w:val="9"/>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6.4.</w:t>
      </w:r>
      <w:r w:rsidRPr="00A933AB">
        <w:rPr>
          <w:rStyle w:val="9"/>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личном обращении заявителя в МФЦ сотрудник, ответственный за прием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проверяет представленное заявление и документы на предмет:</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1)</w:t>
      </w:r>
      <w:r w:rsidRPr="00A933AB">
        <w:rPr>
          <w:rStyle w:val="9"/>
          <w:rFonts w:eastAsia="Arial Unicode MS"/>
          <w:sz w:val="28"/>
          <w:szCs w:val="28"/>
        </w:rPr>
        <w:tab/>
        <w:t>текст в заявлении поддается прочтению;</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2)</w:t>
      </w:r>
      <w:r w:rsidRPr="00A933AB">
        <w:rPr>
          <w:rStyle w:val="9"/>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3)</w:t>
      </w:r>
      <w:r w:rsidRPr="00A933AB">
        <w:rPr>
          <w:rStyle w:val="9"/>
          <w:rFonts w:eastAsia="Arial Unicode MS"/>
          <w:sz w:val="28"/>
          <w:szCs w:val="28"/>
        </w:rPr>
        <w:tab/>
        <w:t>заявление подписано уполномоченным лицом;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4)</w:t>
      </w:r>
      <w:r w:rsidRPr="00A933AB">
        <w:rPr>
          <w:rStyle w:val="9"/>
          <w:rFonts w:eastAsia="Arial Unicode MS"/>
          <w:sz w:val="28"/>
          <w:szCs w:val="28"/>
        </w:rPr>
        <w:tab/>
        <w:t>приложены документы, необходимые для предоставления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выдает расписку в получении документов на предоставление услуги, сформированную в АИС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6.5.</w:t>
      </w:r>
      <w:r w:rsidRPr="00A933AB">
        <w:rPr>
          <w:rStyle w:val="9"/>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6.6.</w:t>
      </w:r>
      <w:r w:rsidRPr="00A933AB">
        <w:rPr>
          <w:rStyle w:val="9"/>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6.6.1.</w:t>
      </w:r>
      <w:r w:rsidRPr="00A933AB">
        <w:rPr>
          <w:rStyle w:val="9"/>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6.6.2.</w:t>
      </w:r>
      <w:r w:rsidRPr="00A933AB">
        <w:rPr>
          <w:rStyle w:val="9"/>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Невостребованные документы хранятся в МФЦ в течение 30 дней, после чего передаются в уполномоченный орган.</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6.7.</w:t>
      </w:r>
      <w:r w:rsidRPr="00A933AB">
        <w:rPr>
          <w:rStyle w:val="9"/>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A933AB">
        <w:rPr>
          <w:rStyle w:val="9"/>
          <w:rFonts w:eastAsia="Arial Unicode MS"/>
          <w:sz w:val="28"/>
          <w:szCs w:val="28"/>
        </w:rPr>
        <w:lastRenderedPageBreak/>
        <w:t>приема обращений за получением муниципальной услуги и (или) предоставления такой услуги, в МФЦ не предусмотрены.</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6.8.</w:t>
      </w:r>
      <w:r w:rsidRPr="00A933AB">
        <w:rPr>
          <w:rStyle w:val="9"/>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35F5B" w:rsidRDefault="00935F5B">
      <w:pPr>
        <w:spacing w:after="200" w:line="276" w:lineRule="auto"/>
        <w:rPr>
          <w:rStyle w:val="9"/>
          <w:rFonts w:eastAsia="Arial Unicode MS"/>
          <w:sz w:val="28"/>
          <w:szCs w:val="28"/>
        </w:rPr>
      </w:pPr>
      <w:r>
        <w:rPr>
          <w:rStyle w:val="9"/>
          <w:rFonts w:eastAsia="Arial Unicode MS"/>
          <w:sz w:val="28"/>
          <w:szCs w:val="28"/>
        </w:rPr>
        <w:br w:type="page"/>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lastRenderedPageBreak/>
        <w:t>Приложение № 1</w:t>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t>к Административному регламенту</w:t>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t>по предоставлению</w:t>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t>муниципальной услуги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ФОРМА</w:t>
      </w:r>
    </w:p>
    <w:p w:rsidR="00A933AB" w:rsidRPr="00A933AB" w:rsidRDefault="00A933AB" w:rsidP="00A933AB">
      <w:pPr>
        <w:ind w:firstLine="709"/>
        <w:jc w:val="both"/>
        <w:rPr>
          <w:rStyle w:val="9"/>
          <w:rFonts w:eastAsia="Arial Unicode MS"/>
          <w:sz w:val="28"/>
          <w:szCs w:val="28"/>
        </w:rPr>
      </w:pPr>
    </w:p>
    <w:p w:rsidR="00A933AB" w:rsidRPr="00A933AB" w:rsidRDefault="00A933AB" w:rsidP="00E54D91">
      <w:pPr>
        <w:jc w:val="both"/>
        <w:rPr>
          <w:rStyle w:val="9"/>
          <w:rFonts w:eastAsia="Arial Unicode MS"/>
          <w:sz w:val="28"/>
          <w:szCs w:val="28"/>
        </w:rPr>
      </w:pPr>
      <w:r w:rsidRPr="00A933AB">
        <w:rPr>
          <w:rStyle w:val="9"/>
          <w:rFonts w:eastAsia="Arial Unicode MS"/>
          <w:sz w:val="28"/>
          <w:szCs w:val="28"/>
        </w:rPr>
        <w:t>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наименование уполномоченного на выдачу разрешений на строительство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органа местного самоуправления</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Кому:</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Почтовый адрес:</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Адрес электронной почты (при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наличии):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______________________________</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p>
    <w:p w:rsidR="00A933AB" w:rsidRPr="00A933AB" w:rsidRDefault="00A933AB" w:rsidP="00E54D91">
      <w:pPr>
        <w:jc w:val="center"/>
        <w:rPr>
          <w:rStyle w:val="9"/>
          <w:rFonts w:eastAsia="Arial Unicode MS"/>
          <w:sz w:val="28"/>
          <w:szCs w:val="28"/>
        </w:rPr>
      </w:pPr>
      <w:r w:rsidRPr="00A933AB">
        <w:rPr>
          <w:rStyle w:val="9"/>
          <w:rFonts w:eastAsia="Arial Unicode MS"/>
          <w:sz w:val="28"/>
          <w:szCs w:val="28"/>
        </w:rPr>
        <w:t>Уведомление</w:t>
      </w:r>
    </w:p>
    <w:p w:rsidR="00A933AB" w:rsidRPr="00A933AB" w:rsidRDefault="00A933AB" w:rsidP="00E54D91">
      <w:pPr>
        <w:jc w:val="center"/>
        <w:rPr>
          <w:rStyle w:val="9"/>
          <w:rFonts w:eastAsia="Arial Unicode MS"/>
          <w:sz w:val="28"/>
          <w:szCs w:val="28"/>
        </w:rPr>
      </w:pPr>
      <w:r w:rsidRPr="00A933AB">
        <w:rPr>
          <w:rStyle w:val="9"/>
          <w:rFonts w:eastAsia="Arial Unicode MS"/>
          <w:sz w:val="28"/>
          <w:szCs w:val="28"/>
        </w:rPr>
        <w:t>о соответствии построенных или реконструированных объекта</w:t>
      </w:r>
    </w:p>
    <w:p w:rsidR="00A933AB" w:rsidRPr="00A933AB" w:rsidRDefault="00A933AB" w:rsidP="00E54D91">
      <w:pPr>
        <w:jc w:val="center"/>
        <w:rPr>
          <w:rStyle w:val="9"/>
          <w:rFonts w:eastAsia="Arial Unicode MS"/>
          <w:sz w:val="28"/>
          <w:szCs w:val="28"/>
        </w:rPr>
      </w:pPr>
      <w:r w:rsidRPr="00A933AB">
        <w:rPr>
          <w:rStyle w:val="9"/>
          <w:rFonts w:eastAsia="Arial Unicode MS"/>
          <w:sz w:val="28"/>
          <w:szCs w:val="28"/>
        </w:rPr>
        <w:t>индивидуального жилищного строительства или садового дома</w:t>
      </w:r>
    </w:p>
    <w:p w:rsidR="00A933AB" w:rsidRPr="00A933AB" w:rsidRDefault="00A933AB" w:rsidP="00E54D91">
      <w:pPr>
        <w:jc w:val="center"/>
        <w:rPr>
          <w:rStyle w:val="9"/>
          <w:rFonts w:eastAsia="Arial Unicode MS"/>
          <w:sz w:val="28"/>
          <w:szCs w:val="28"/>
        </w:rPr>
      </w:pPr>
      <w:r w:rsidRPr="00A933AB">
        <w:rPr>
          <w:rStyle w:val="9"/>
          <w:rFonts w:eastAsia="Arial Unicode MS"/>
          <w:sz w:val="28"/>
          <w:szCs w:val="28"/>
        </w:rPr>
        <w:t>требованиям законодательства о градостроительной деятельности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 ____________ 20__ г.                                           № _____</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(дата направления уведомления)                                                                       __________________________________</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зарегистрированного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(дата и номер регистрации уведомления)                                                         __________________________________</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уведомляет о соответствии ________________________________________________________________________________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lastRenderedPageBreak/>
        <w:t xml:space="preserve">(построенного или реконструированного) (объекта индивидуального жилищного строительства или садового дома) указанного   в   уведомлении   и   расположенного   на   земельном  участке ________________________________________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(кадастровый номер земельного участка (при наличии), адрес или описание  местоположения земельного участка)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требованиям законодательства о градостроительной деятельности.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_______________________________   ___________   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(должность уполномоченного лица                    (подпись)       (расшифровка подписи)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уполномоченного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разрешений на строительство</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органа местного самоуправления)</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М.П.</w:t>
      </w:r>
    </w:p>
    <w:p w:rsidR="00E54D91" w:rsidRDefault="00E54D91">
      <w:pPr>
        <w:spacing w:after="200" w:line="276" w:lineRule="auto"/>
        <w:rPr>
          <w:rStyle w:val="9"/>
          <w:rFonts w:eastAsia="Arial Unicode MS"/>
          <w:sz w:val="28"/>
          <w:szCs w:val="28"/>
        </w:rPr>
      </w:pPr>
      <w:r>
        <w:rPr>
          <w:rStyle w:val="9"/>
          <w:rFonts w:eastAsia="Arial Unicode MS"/>
          <w:sz w:val="28"/>
          <w:szCs w:val="28"/>
        </w:rPr>
        <w:br w:type="page"/>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lastRenderedPageBreak/>
        <w:t>Приложение № 2</w:t>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t>к Административному регламенту</w:t>
      </w:r>
    </w:p>
    <w:p w:rsidR="00A933AB" w:rsidRPr="00A933AB" w:rsidRDefault="00A933AB" w:rsidP="00E54D91">
      <w:pPr>
        <w:ind w:left="4536"/>
        <w:jc w:val="center"/>
        <w:rPr>
          <w:rStyle w:val="9"/>
          <w:rFonts w:eastAsia="Arial Unicode MS"/>
          <w:sz w:val="28"/>
          <w:szCs w:val="28"/>
        </w:rPr>
      </w:pPr>
      <w:r w:rsidRPr="00A933AB">
        <w:rPr>
          <w:rStyle w:val="9"/>
          <w:rFonts w:eastAsia="Arial Unicode MS"/>
          <w:sz w:val="28"/>
          <w:szCs w:val="28"/>
        </w:rPr>
        <w:t>по предоставлению муниципальной услуги</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ФОРМА</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Кому_____________________________________________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(фамилия, имя, отчество (при наличии) застройщика,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ОГРНИП (для физического лица, зарегистрированного в качестве</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индивидуального предпринимателя) - для физического лица,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полное наименование застройщика, ИНН ,</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xml:space="preserve"> ОГРН - для юридического лица</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почтовый индекс и адрес, телефон, адрес электронной почты застройщика)</w:t>
      </w:r>
    </w:p>
    <w:p w:rsidR="00A933AB" w:rsidRPr="00A933AB" w:rsidRDefault="00A933AB" w:rsidP="00A933AB">
      <w:pPr>
        <w:ind w:firstLine="709"/>
        <w:jc w:val="both"/>
        <w:rPr>
          <w:rStyle w:val="9"/>
          <w:rFonts w:eastAsia="Arial Unicode MS"/>
          <w:sz w:val="28"/>
          <w:szCs w:val="28"/>
        </w:rPr>
      </w:pPr>
    </w:p>
    <w:p w:rsidR="00A933AB" w:rsidRPr="00A933AB" w:rsidRDefault="00A933AB" w:rsidP="00E54D91">
      <w:pPr>
        <w:ind w:firstLine="709"/>
        <w:jc w:val="center"/>
        <w:rPr>
          <w:rStyle w:val="9"/>
          <w:rFonts w:eastAsia="Arial Unicode MS"/>
          <w:sz w:val="28"/>
          <w:szCs w:val="28"/>
        </w:rPr>
      </w:pPr>
      <w:r w:rsidRPr="00A933AB">
        <w:rPr>
          <w:rStyle w:val="9"/>
          <w:rFonts w:eastAsia="Arial Unicode MS"/>
          <w:sz w:val="28"/>
          <w:szCs w:val="28"/>
        </w:rPr>
        <w:t>РЕШЕНИЕ</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об отказе в приеме документов</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_________________________________________________________________________________________________________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(наименование уполномоченного на выдачу разрешений органа местного самоуправления)</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 пункта Административного регламента</w:t>
      </w:r>
      <w:r w:rsidRPr="00A933AB">
        <w:rPr>
          <w:rStyle w:val="9"/>
          <w:rFonts w:eastAsia="Arial Unicode MS"/>
          <w:sz w:val="28"/>
          <w:szCs w:val="28"/>
        </w:rPr>
        <w:tab/>
        <w:t>Наименование основания для отказа в соответствии с Административным регламентом</w:t>
      </w:r>
      <w:r w:rsidRPr="00A933AB">
        <w:rPr>
          <w:rStyle w:val="9"/>
          <w:rFonts w:eastAsia="Arial Unicode MS"/>
          <w:sz w:val="28"/>
          <w:szCs w:val="28"/>
        </w:rPr>
        <w:tab/>
        <w:t>Разъяснение причин отказа в приеме документов</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подпункт "а" пункта 2.12</w:t>
      </w:r>
      <w:r w:rsidRPr="00A933AB">
        <w:rPr>
          <w:rStyle w:val="9"/>
          <w:rFonts w:eastAsia="Arial Unicode MS"/>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A933AB">
        <w:rPr>
          <w:rStyle w:val="9"/>
          <w:rFonts w:eastAsia="Arial Unicode MS"/>
          <w:sz w:val="28"/>
          <w:szCs w:val="28"/>
        </w:rPr>
        <w:tab/>
        <w:t>Указывается, какое ведомство предоставляет услугу, информация о его местонахождении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подпункт "б" пункта 2.12</w:t>
      </w:r>
      <w:r w:rsidRPr="00A933AB">
        <w:rPr>
          <w:rStyle w:val="9"/>
          <w:rFonts w:eastAsia="Arial Unicode MS"/>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A933AB">
        <w:rPr>
          <w:rStyle w:val="9"/>
          <w:rFonts w:eastAsia="Arial Unicode MS"/>
          <w:sz w:val="28"/>
          <w:szCs w:val="28"/>
        </w:rPr>
        <w:tab/>
        <w:t>Указывается исчерпывающий перечень документов, утративших силу</w:t>
      </w:r>
    </w:p>
    <w:p w:rsidR="00A933AB" w:rsidRPr="00A933AB" w:rsidRDefault="00A933AB" w:rsidP="00A933AB">
      <w:pPr>
        <w:ind w:firstLine="709"/>
        <w:jc w:val="both"/>
        <w:rPr>
          <w:rStyle w:val="9"/>
          <w:rFonts w:eastAsia="Arial Unicode MS"/>
          <w:sz w:val="28"/>
          <w:szCs w:val="28"/>
        </w:rPr>
      </w:pPr>
      <w:proofErr w:type="spellStart"/>
      <w:r w:rsidRPr="00A933AB">
        <w:rPr>
          <w:rStyle w:val="9"/>
          <w:rFonts w:eastAsia="Arial Unicode MS"/>
          <w:sz w:val="28"/>
          <w:szCs w:val="28"/>
        </w:rPr>
        <w:lastRenderedPageBreak/>
        <w:t>подпункт"в</w:t>
      </w:r>
      <w:proofErr w:type="spellEnd"/>
      <w:r w:rsidRPr="00A933AB">
        <w:rPr>
          <w:rStyle w:val="9"/>
          <w:rFonts w:eastAsia="Arial Unicode MS"/>
          <w:sz w:val="28"/>
          <w:szCs w:val="28"/>
        </w:rPr>
        <w:t>"</w:t>
      </w:r>
      <w:r w:rsidRPr="00A933AB">
        <w:rPr>
          <w:rStyle w:val="9"/>
          <w:rFonts w:eastAsia="Arial Unicode MS"/>
          <w:sz w:val="28"/>
          <w:szCs w:val="28"/>
        </w:rPr>
        <w:tab/>
        <w:t>представленные документы содержат</w:t>
      </w:r>
      <w:r w:rsidRPr="00A933AB">
        <w:rPr>
          <w:rStyle w:val="9"/>
          <w:rFonts w:eastAsia="Arial Unicode MS"/>
          <w:sz w:val="28"/>
          <w:szCs w:val="28"/>
        </w:rPr>
        <w:tab/>
        <w:t>Указывается исчерпывающий</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пункта 2.12</w:t>
      </w:r>
      <w:r w:rsidRPr="00A933AB">
        <w:rPr>
          <w:rStyle w:val="9"/>
          <w:rFonts w:eastAsia="Arial Unicode MS"/>
          <w:sz w:val="28"/>
          <w:szCs w:val="28"/>
        </w:rPr>
        <w:tab/>
        <w:t>подчистки и исправления текста</w:t>
      </w:r>
      <w:r w:rsidRPr="00A933AB">
        <w:rPr>
          <w:rStyle w:val="9"/>
          <w:rFonts w:eastAsia="Arial Unicode MS"/>
          <w:sz w:val="28"/>
          <w:szCs w:val="28"/>
        </w:rPr>
        <w:tab/>
        <w:t>перечень документов, содержащих подчистки и исправления текста, не заверенные в порядке, установленном законодательством Российской Федерации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подпункт "г" пункта 2.12</w:t>
      </w:r>
      <w:r w:rsidRPr="00A933AB">
        <w:rPr>
          <w:rStyle w:val="9"/>
          <w:rFonts w:eastAsia="Arial Unicode MS"/>
          <w:sz w:val="28"/>
          <w:szCs w:val="28"/>
        </w:rPr>
        <w:tab/>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A933AB">
        <w:rPr>
          <w:rStyle w:val="9"/>
          <w:rFonts w:eastAsia="Arial Unicode MS"/>
          <w:sz w:val="28"/>
          <w:szCs w:val="28"/>
        </w:rPr>
        <w:tab/>
        <w:t>Указывается исчерпывающий перечень документов, содержащих повреждения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подпункт "д" пункта 2.12</w:t>
      </w:r>
      <w:r w:rsidRPr="00A933AB">
        <w:rPr>
          <w:rStyle w:val="9"/>
          <w:rFonts w:eastAsia="Arial Unicode MS"/>
          <w:sz w:val="28"/>
          <w:szCs w:val="28"/>
        </w:rPr>
        <w:tab/>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r w:rsidRPr="00A933AB">
        <w:rPr>
          <w:rStyle w:val="9"/>
          <w:rFonts w:eastAsia="Arial Unicode MS"/>
          <w:sz w:val="28"/>
          <w:szCs w:val="28"/>
        </w:rPr>
        <w:tab/>
        <w:t>Указывается исчерпывающий перечень документов, поданных с нарушением указанных требований, а также нарушенные требования</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подпункт "е" пункта 2.12</w:t>
      </w:r>
      <w:r w:rsidRPr="00A933AB">
        <w:rPr>
          <w:rStyle w:val="9"/>
          <w:rFonts w:eastAsia="Arial Unicode MS"/>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A933AB">
        <w:rPr>
          <w:rStyle w:val="9"/>
          <w:rFonts w:eastAsia="Arial Unicode MS"/>
          <w:sz w:val="28"/>
          <w:szCs w:val="28"/>
        </w:rPr>
        <w:tab/>
        <w:t>Указывается исчерпывающий перечень электронных документов, не соответствующих указанному критерию</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Дополнительно информируем:________________________________________________________________________________________________________________________________________________________________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Приложение:_______________________________________________________________________________________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________________________________________________________________________________________________________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(прилагаются документы, представленные заявителем)</w:t>
      </w:r>
    </w:p>
    <w:p w:rsidR="00A933AB" w:rsidRPr="00A933AB" w:rsidRDefault="00A933AB" w:rsidP="00A933AB">
      <w:pPr>
        <w:ind w:firstLine="709"/>
        <w:jc w:val="both"/>
        <w:rPr>
          <w:rStyle w:val="9"/>
          <w:rFonts w:eastAsia="Arial Unicode MS"/>
          <w:sz w:val="28"/>
          <w:szCs w:val="28"/>
        </w:rPr>
      </w:pP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_________________                       ______________                  ___________________</w:t>
      </w:r>
    </w:p>
    <w:p w:rsidR="00A933AB" w:rsidRPr="00A933AB" w:rsidRDefault="00A933AB" w:rsidP="00A933AB">
      <w:pPr>
        <w:ind w:firstLine="709"/>
        <w:jc w:val="both"/>
        <w:rPr>
          <w:rStyle w:val="9"/>
          <w:rFonts w:eastAsia="Arial Unicode MS"/>
          <w:sz w:val="28"/>
          <w:szCs w:val="28"/>
        </w:rPr>
      </w:pPr>
      <w:r w:rsidRPr="00A933AB">
        <w:rPr>
          <w:rStyle w:val="9"/>
          <w:rFonts w:eastAsia="Arial Unicode MS"/>
          <w:sz w:val="28"/>
          <w:szCs w:val="28"/>
        </w:rPr>
        <w:t>(должность)                               (подпись)                                      (ФИО)</w:t>
      </w:r>
    </w:p>
    <w:p w:rsidR="008F6AD2" w:rsidRPr="00A933AB" w:rsidRDefault="008F6AD2" w:rsidP="00A933AB">
      <w:pPr>
        <w:ind w:firstLine="709"/>
        <w:jc w:val="both"/>
        <w:rPr>
          <w:rFonts w:ascii="Times New Roman" w:hAnsi="Times New Roman" w:cs="Times New Roman"/>
          <w:sz w:val="28"/>
          <w:szCs w:val="28"/>
        </w:rPr>
      </w:pPr>
    </w:p>
    <w:sectPr w:rsidR="008F6AD2" w:rsidRPr="00A933AB" w:rsidSect="00A933AB">
      <w:headerReference w:type="even" r:id="rId6"/>
      <w:headerReference w:type="default" r:id="rId7"/>
      <w:pgSz w:w="11907" w:h="16840"/>
      <w:pgMar w:top="851" w:right="567"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7A" w:rsidRDefault="00E54D91">
    <w:pPr>
      <w:pStyle w:val="a4"/>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7A" w:rsidRDefault="00E54D91">
    <w:pPr>
      <w:pStyle w:val="a4"/>
      <w:framePr w:w="11904" w:h="163" w:wrap="none" w:vAnchor="text" w:hAnchor="page" w:x="2467" w:y="4245"/>
      <w:shd w:val="clear" w:color="auto" w:fill="auto"/>
      <w:ind w:left="6043"/>
    </w:pPr>
    <w:r>
      <w:rPr>
        <w:rStyle w:val="TrebuchetMS95pt"/>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B5"/>
    <w:rsid w:val="008F6AD2"/>
    <w:rsid w:val="00935F5B"/>
    <w:rsid w:val="00A933AB"/>
    <w:rsid w:val="00C30CB5"/>
    <w:rsid w:val="00E5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33A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A933AB"/>
    <w:rPr>
      <w:rFonts w:ascii="Times New Roman" w:eastAsia="Times New Roman" w:hAnsi="Times New Roman" w:cs="Times New Roman"/>
      <w:sz w:val="20"/>
      <w:szCs w:val="20"/>
      <w:shd w:val="clear" w:color="auto" w:fill="FFFFFF"/>
    </w:rPr>
  </w:style>
  <w:style w:type="paragraph" w:customStyle="1" w:styleId="a4">
    <w:name w:val="Колонтитул"/>
    <w:basedOn w:val="a"/>
    <w:link w:val="a3"/>
    <w:rsid w:val="00A933AB"/>
    <w:pPr>
      <w:shd w:val="clear" w:color="auto" w:fill="FFFFFF"/>
    </w:pPr>
    <w:rPr>
      <w:rFonts w:ascii="Times New Roman" w:eastAsia="Times New Roman" w:hAnsi="Times New Roman" w:cs="Times New Roman"/>
      <w:color w:val="auto"/>
      <w:sz w:val="20"/>
      <w:szCs w:val="20"/>
      <w:lang w:eastAsia="en-US"/>
    </w:rPr>
  </w:style>
  <w:style w:type="character" w:customStyle="1" w:styleId="TrebuchetMS95pt">
    <w:name w:val="Колонтитул + Trebuchet MS;9;5 pt"/>
    <w:basedOn w:val="a3"/>
    <w:rsid w:val="00A933AB"/>
    <w:rPr>
      <w:rFonts w:ascii="Trebuchet MS" w:eastAsia="Trebuchet MS" w:hAnsi="Trebuchet MS" w:cs="Trebuchet MS"/>
      <w:sz w:val="19"/>
      <w:szCs w:val="19"/>
      <w:shd w:val="clear" w:color="auto" w:fill="FFFFFF"/>
    </w:rPr>
  </w:style>
  <w:style w:type="character" w:customStyle="1" w:styleId="9">
    <w:name w:val="Основной текст9"/>
    <w:basedOn w:val="a0"/>
    <w:rsid w:val="00A933AB"/>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33A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A933AB"/>
    <w:rPr>
      <w:rFonts w:ascii="Times New Roman" w:eastAsia="Times New Roman" w:hAnsi="Times New Roman" w:cs="Times New Roman"/>
      <w:sz w:val="20"/>
      <w:szCs w:val="20"/>
      <w:shd w:val="clear" w:color="auto" w:fill="FFFFFF"/>
    </w:rPr>
  </w:style>
  <w:style w:type="paragraph" w:customStyle="1" w:styleId="a4">
    <w:name w:val="Колонтитул"/>
    <w:basedOn w:val="a"/>
    <w:link w:val="a3"/>
    <w:rsid w:val="00A933AB"/>
    <w:pPr>
      <w:shd w:val="clear" w:color="auto" w:fill="FFFFFF"/>
    </w:pPr>
    <w:rPr>
      <w:rFonts w:ascii="Times New Roman" w:eastAsia="Times New Roman" w:hAnsi="Times New Roman" w:cs="Times New Roman"/>
      <w:color w:val="auto"/>
      <w:sz w:val="20"/>
      <w:szCs w:val="20"/>
      <w:lang w:eastAsia="en-US"/>
    </w:rPr>
  </w:style>
  <w:style w:type="character" w:customStyle="1" w:styleId="TrebuchetMS95pt">
    <w:name w:val="Колонтитул + Trebuchet MS;9;5 pt"/>
    <w:basedOn w:val="a3"/>
    <w:rsid w:val="00A933AB"/>
    <w:rPr>
      <w:rFonts w:ascii="Trebuchet MS" w:eastAsia="Trebuchet MS" w:hAnsi="Trebuchet MS" w:cs="Trebuchet MS"/>
      <w:sz w:val="19"/>
      <w:szCs w:val="19"/>
      <w:shd w:val="clear" w:color="auto" w:fill="FFFFFF"/>
    </w:rPr>
  </w:style>
  <w:style w:type="character" w:customStyle="1" w:styleId="9">
    <w:name w:val="Основной текст9"/>
    <w:basedOn w:val="a0"/>
    <w:rsid w:val="00A933AB"/>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10996</Words>
  <Characters>62683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2022-11-15T06:39:00Z</dcterms:created>
  <dcterms:modified xsi:type="dcterms:W3CDTF">2022-11-15T06:39:00Z</dcterms:modified>
</cp:coreProperties>
</file>